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0F8686" w14:textId="77777777" w:rsidR="001109C7" w:rsidRPr="001109C7" w:rsidRDefault="00B542D0" w:rsidP="001109C7">
      <w:pPr>
        <w:widowControl/>
        <w:tabs>
          <w:tab w:val="left" w:pos="284"/>
          <w:tab w:val="left" w:pos="567"/>
        </w:tabs>
        <w:spacing w:after="0" w:line="240" w:lineRule="auto"/>
        <w:jc w:val="center"/>
        <w:rPr>
          <w:rFonts w:ascii="Arial" w:eastAsia="Times New Roman" w:hAnsi="Arial" w:cs="Tahoma"/>
          <w:b/>
          <w:bCs/>
          <w:sz w:val="36"/>
          <w:szCs w:val="36"/>
          <w:lang w:val="pl-PL" w:eastAsia="pl-PL"/>
        </w:rPr>
      </w:pPr>
      <w:r w:rsidRPr="001109C7">
        <w:rPr>
          <w:rFonts w:ascii="Arial" w:eastAsia="Times New Roman" w:hAnsi="Arial" w:cs="Tahoma"/>
          <w:b/>
          <w:bCs/>
          <w:sz w:val="36"/>
          <w:szCs w:val="36"/>
          <w:lang w:val="pl-PL" w:eastAsia="pl-PL"/>
        </w:rPr>
        <w:t>SPE</w:t>
      </w:r>
      <w:r w:rsidR="001109C7" w:rsidRPr="001109C7">
        <w:rPr>
          <w:rFonts w:ascii="Arial" w:eastAsia="Times New Roman" w:hAnsi="Arial" w:cs="Tahoma"/>
          <w:b/>
          <w:bCs/>
          <w:sz w:val="36"/>
          <w:szCs w:val="36"/>
          <w:lang w:val="pl-PL" w:eastAsia="pl-PL"/>
        </w:rPr>
        <w:t xml:space="preserve">CYFIKACJA </w:t>
      </w:r>
      <w:r w:rsidR="00010CF2" w:rsidRPr="001109C7">
        <w:rPr>
          <w:rFonts w:ascii="Arial" w:eastAsia="Times New Roman" w:hAnsi="Arial" w:cs="Tahoma"/>
          <w:b/>
          <w:bCs/>
          <w:sz w:val="36"/>
          <w:szCs w:val="36"/>
          <w:lang w:val="pl-PL" w:eastAsia="pl-PL"/>
        </w:rPr>
        <w:t>TECHNICZNA</w:t>
      </w:r>
    </w:p>
    <w:p w14:paraId="7DA8A56F" w14:textId="77777777" w:rsidR="00010CF2" w:rsidRPr="001109C7" w:rsidRDefault="001109C7" w:rsidP="001109C7">
      <w:pPr>
        <w:widowControl/>
        <w:tabs>
          <w:tab w:val="left" w:pos="284"/>
          <w:tab w:val="left" w:pos="567"/>
        </w:tabs>
        <w:spacing w:after="0" w:line="240" w:lineRule="auto"/>
        <w:jc w:val="center"/>
        <w:rPr>
          <w:rFonts w:ascii="Arial" w:eastAsia="Times New Roman" w:hAnsi="Arial" w:cs="Tahoma"/>
          <w:b/>
          <w:bCs/>
          <w:sz w:val="36"/>
          <w:szCs w:val="36"/>
          <w:lang w:val="pl-PL" w:eastAsia="pl-PL"/>
        </w:rPr>
      </w:pPr>
      <w:r w:rsidRPr="001109C7">
        <w:rPr>
          <w:rFonts w:ascii="Arial" w:eastAsia="Times New Roman" w:hAnsi="Arial" w:cs="Tahoma"/>
          <w:b/>
          <w:bCs/>
          <w:sz w:val="36"/>
          <w:szCs w:val="36"/>
          <w:lang w:val="pl-PL" w:eastAsia="pl-PL"/>
        </w:rPr>
        <w:t xml:space="preserve">  WYKONANIA I ODBIORU ROBÓT </w:t>
      </w:r>
      <w:r w:rsidR="00010CF2" w:rsidRPr="001109C7">
        <w:rPr>
          <w:rFonts w:ascii="Arial" w:eastAsia="Times New Roman" w:hAnsi="Arial" w:cs="Tahoma"/>
          <w:b/>
          <w:bCs/>
          <w:sz w:val="36"/>
          <w:szCs w:val="36"/>
          <w:lang w:val="pl-PL" w:eastAsia="pl-PL"/>
        </w:rPr>
        <w:t>BUDOWLANYCH</w:t>
      </w:r>
    </w:p>
    <w:p w14:paraId="49DF7C99" w14:textId="77777777" w:rsidR="00010CF2" w:rsidRPr="006D7A08" w:rsidRDefault="00010CF2" w:rsidP="00010CF2">
      <w:pPr>
        <w:widowControl/>
        <w:spacing w:after="0" w:line="360" w:lineRule="auto"/>
        <w:rPr>
          <w:rFonts w:ascii="Arial" w:eastAsia="Times New Roman" w:hAnsi="Arial" w:cs="Tahoma"/>
          <w:b/>
          <w:bCs/>
          <w:sz w:val="28"/>
          <w:szCs w:val="28"/>
          <w:lang w:val="pl-PL" w:eastAsia="pl-PL"/>
        </w:rPr>
      </w:pPr>
    </w:p>
    <w:p w14:paraId="1DBBDB5E" w14:textId="77777777" w:rsidR="006D7A08" w:rsidRPr="006D7A08" w:rsidRDefault="006D7A08" w:rsidP="00010CF2">
      <w:pPr>
        <w:widowControl/>
        <w:spacing w:after="0" w:line="360" w:lineRule="auto"/>
        <w:rPr>
          <w:rFonts w:ascii="Arial" w:eastAsia="Times New Roman" w:hAnsi="Arial" w:cs="Tahoma"/>
          <w:b/>
          <w:bCs/>
          <w:sz w:val="28"/>
          <w:szCs w:val="28"/>
          <w:lang w:val="pl-PL" w:eastAsia="pl-PL"/>
        </w:rPr>
      </w:pPr>
    </w:p>
    <w:p w14:paraId="4ADB5A33" w14:textId="4FCE9151" w:rsidR="00010CF2" w:rsidRPr="006D7A08" w:rsidRDefault="006D7A08" w:rsidP="006D7A08">
      <w:pPr>
        <w:widowControl/>
        <w:spacing w:after="0" w:line="240" w:lineRule="auto"/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</w:pPr>
      <w:r w:rsidRPr="006D7A08">
        <w:rPr>
          <w:rFonts w:ascii="Arial" w:eastAsia="Times New Roman" w:hAnsi="Arial" w:cs="Tahoma"/>
          <w:b/>
          <w:bCs/>
          <w:sz w:val="28"/>
          <w:szCs w:val="28"/>
          <w:lang w:val="pl-PL" w:eastAsia="pl-PL"/>
        </w:rPr>
        <w:t>REMOINT ZABEZPIECZAJĄCO - WZMACNIAJĄCY ELEMENTY WIATRAKA KOŹLAKA - "</w:t>
      </w:r>
      <w:r w:rsidR="00DD177E">
        <w:rPr>
          <w:rFonts w:ascii="Arial" w:eastAsia="Times New Roman" w:hAnsi="Arial" w:cs="Tahoma"/>
          <w:b/>
          <w:bCs/>
          <w:sz w:val="28"/>
          <w:szCs w:val="28"/>
          <w:lang w:val="pl-PL" w:eastAsia="pl-PL"/>
        </w:rPr>
        <w:t>JÓZEF - ADAM</w:t>
      </w:r>
      <w:r w:rsidRPr="006D7A08">
        <w:rPr>
          <w:rFonts w:ascii="Arial" w:eastAsia="Times New Roman" w:hAnsi="Arial" w:cs="Tahoma"/>
          <w:b/>
          <w:bCs/>
          <w:sz w:val="28"/>
          <w:szCs w:val="28"/>
          <w:lang w:val="pl-PL" w:eastAsia="pl-PL"/>
        </w:rPr>
        <w:t xml:space="preserve">" </w:t>
      </w:r>
      <w:r w:rsidR="00010CF2" w:rsidRPr="006D7A08"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  <w:t xml:space="preserve">W </w:t>
      </w:r>
      <w:r w:rsidR="00F06C32"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  <w:t>MIEJSCOWOŚCI OSIECZNA</w:t>
      </w:r>
    </w:p>
    <w:p w14:paraId="5C202114" w14:textId="77777777" w:rsidR="006D7A08" w:rsidRPr="006D7A08" w:rsidRDefault="006D7A08" w:rsidP="006D7A08">
      <w:pPr>
        <w:widowControl/>
        <w:spacing w:after="0" w:line="240" w:lineRule="auto"/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</w:pPr>
    </w:p>
    <w:p w14:paraId="57A1F234" w14:textId="77777777" w:rsidR="006D7A08" w:rsidRPr="006D7A08" w:rsidRDefault="006D7A08" w:rsidP="006D7A08">
      <w:pPr>
        <w:widowControl/>
        <w:spacing w:after="0" w:line="240" w:lineRule="auto"/>
        <w:rPr>
          <w:rFonts w:ascii="Arial" w:eastAsia="Times New Roman" w:hAnsi="Arial" w:cs="Tahoma"/>
          <w:b/>
          <w:bCs/>
          <w:sz w:val="28"/>
          <w:szCs w:val="28"/>
          <w:lang w:val="pl-PL" w:eastAsia="pl-PL"/>
        </w:rPr>
      </w:pPr>
    </w:p>
    <w:p w14:paraId="7AD58AFB" w14:textId="45755ECD" w:rsidR="00010CF2" w:rsidRPr="006D7A08" w:rsidRDefault="006D7A08" w:rsidP="00010CF2">
      <w:pPr>
        <w:widowControl/>
        <w:spacing w:after="0" w:line="240" w:lineRule="auto"/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</w:pPr>
      <w:r w:rsidRPr="006D7A08"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  <w:t>dz. nr. ewid. 1</w:t>
      </w:r>
      <w:r w:rsidR="00F06C32"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  <w:t>3</w:t>
      </w:r>
      <w:r w:rsidR="00DD177E"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  <w:t>0</w:t>
      </w:r>
    </w:p>
    <w:p w14:paraId="6D41B412" w14:textId="77777777" w:rsidR="00010CF2" w:rsidRPr="006D7A08" w:rsidRDefault="00010CF2" w:rsidP="00010CF2">
      <w:pPr>
        <w:widowControl/>
        <w:spacing w:after="0" w:line="360" w:lineRule="auto"/>
        <w:rPr>
          <w:rFonts w:ascii="Arial" w:eastAsia="Times New Roman" w:hAnsi="Arial" w:cs="Tahoma"/>
          <w:b/>
          <w:bCs/>
          <w:sz w:val="28"/>
          <w:szCs w:val="28"/>
          <w:lang w:val="pl-PL" w:eastAsia="pl-PL"/>
        </w:rPr>
      </w:pPr>
    </w:p>
    <w:p w14:paraId="0CA5FE2B" w14:textId="77777777" w:rsidR="00010CF2" w:rsidRPr="006D7A08" w:rsidRDefault="00010CF2" w:rsidP="00010CF2">
      <w:pPr>
        <w:widowControl/>
        <w:spacing w:after="0" w:line="360" w:lineRule="auto"/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</w:pPr>
    </w:p>
    <w:p w14:paraId="57147330" w14:textId="3C533A11" w:rsidR="00010CF2" w:rsidRPr="006D7A08" w:rsidRDefault="00010CF2" w:rsidP="00010CF2">
      <w:pPr>
        <w:widowControl/>
        <w:spacing w:after="0" w:line="360" w:lineRule="auto"/>
        <w:rPr>
          <w:rFonts w:ascii="Arial" w:eastAsia="Times New Roman" w:hAnsi="Arial" w:cs="Tahoma"/>
          <w:b/>
          <w:bCs/>
          <w:iCs/>
          <w:sz w:val="24"/>
          <w:szCs w:val="24"/>
          <w:lang w:val="pl-PL" w:eastAsia="pl-PL"/>
        </w:rPr>
      </w:pPr>
      <w:r w:rsidRPr="006D7A08">
        <w:rPr>
          <w:rFonts w:ascii="Arial" w:eastAsia="Times New Roman" w:hAnsi="Arial" w:cs="Tahoma"/>
          <w:b/>
          <w:bCs/>
          <w:iCs/>
          <w:sz w:val="24"/>
          <w:szCs w:val="24"/>
          <w:lang w:val="pl-PL" w:eastAsia="pl-PL"/>
        </w:rPr>
        <w:t>Lokalizacja:   64-</w:t>
      </w:r>
      <w:r w:rsidR="00F06C32">
        <w:rPr>
          <w:rFonts w:ascii="Arial" w:eastAsia="Times New Roman" w:hAnsi="Arial" w:cs="Tahoma"/>
          <w:b/>
          <w:bCs/>
          <w:iCs/>
          <w:sz w:val="24"/>
          <w:szCs w:val="24"/>
          <w:lang w:val="pl-PL" w:eastAsia="pl-PL"/>
        </w:rPr>
        <w:t>11</w:t>
      </w:r>
      <w:r w:rsidRPr="006D7A08">
        <w:rPr>
          <w:rFonts w:ascii="Arial" w:eastAsia="Times New Roman" w:hAnsi="Arial" w:cs="Tahoma"/>
          <w:b/>
          <w:bCs/>
          <w:iCs/>
          <w:sz w:val="24"/>
          <w:szCs w:val="24"/>
          <w:lang w:val="pl-PL" w:eastAsia="pl-PL"/>
        </w:rPr>
        <w:t xml:space="preserve">3 </w:t>
      </w:r>
      <w:r w:rsidR="00F06C32">
        <w:rPr>
          <w:rFonts w:ascii="Arial" w:eastAsia="Times New Roman" w:hAnsi="Arial" w:cs="Tahoma"/>
          <w:b/>
          <w:bCs/>
          <w:iCs/>
          <w:sz w:val="24"/>
          <w:szCs w:val="24"/>
          <w:lang w:val="pl-PL" w:eastAsia="pl-PL"/>
        </w:rPr>
        <w:t>OSIECZNA</w:t>
      </w:r>
      <w:r w:rsidR="006D7A08" w:rsidRPr="006D7A08">
        <w:rPr>
          <w:rFonts w:ascii="Arial" w:eastAsia="Times New Roman" w:hAnsi="Arial" w:cs="Tahoma"/>
          <w:b/>
          <w:bCs/>
          <w:iCs/>
          <w:sz w:val="24"/>
          <w:szCs w:val="24"/>
          <w:lang w:val="pl-PL" w:eastAsia="pl-PL"/>
        </w:rPr>
        <w:t xml:space="preserve"> ul. </w:t>
      </w:r>
      <w:r w:rsidR="00F06C32">
        <w:rPr>
          <w:rFonts w:ascii="Arial" w:eastAsia="Times New Roman" w:hAnsi="Arial" w:cs="Tahoma"/>
          <w:b/>
          <w:bCs/>
          <w:iCs/>
          <w:sz w:val="24"/>
          <w:szCs w:val="24"/>
          <w:lang w:val="pl-PL" w:eastAsia="pl-PL"/>
        </w:rPr>
        <w:t>LESZCZYŃSKA</w:t>
      </w:r>
    </w:p>
    <w:p w14:paraId="4693E1C9" w14:textId="77777777" w:rsidR="00010CF2" w:rsidRPr="006D7A08" w:rsidRDefault="00010CF2" w:rsidP="00010CF2">
      <w:pPr>
        <w:widowControl/>
        <w:spacing w:after="0" w:line="360" w:lineRule="auto"/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</w:pPr>
    </w:p>
    <w:p w14:paraId="3249C4B2" w14:textId="77777777" w:rsidR="00010CF2" w:rsidRPr="006D7A08" w:rsidRDefault="00010CF2" w:rsidP="006D7A08">
      <w:pPr>
        <w:widowControl/>
        <w:spacing w:after="0" w:line="240" w:lineRule="auto"/>
        <w:rPr>
          <w:rFonts w:ascii="Arial" w:eastAsia="Times New Roman" w:hAnsi="Arial" w:cs="Tahoma"/>
          <w:b/>
          <w:bCs/>
          <w:iCs/>
          <w:sz w:val="24"/>
          <w:szCs w:val="24"/>
          <w:lang w:val="pl-PL" w:eastAsia="pl-PL"/>
        </w:rPr>
      </w:pPr>
    </w:p>
    <w:p w14:paraId="530BB0FD" w14:textId="78302810" w:rsidR="00010CF2" w:rsidRPr="006D7A08" w:rsidRDefault="00010CF2" w:rsidP="006D7A08">
      <w:pPr>
        <w:widowControl/>
        <w:spacing w:after="0" w:line="240" w:lineRule="auto"/>
        <w:rPr>
          <w:rFonts w:ascii="Arial" w:eastAsia="Times New Roman" w:hAnsi="Arial" w:cs="Tahoma"/>
          <w:b/>
          <w:bCs/>
          <w:iCs/>
          <w:sz w:val="24"/>
          <w:szCs w:val="24"/>
          <w:lang w:val="pl-PL" w:eastAsia="pl-PL"/>
        </w:rPr>
      </w:pPr>
      <w:r w:rsidRPr="006D7A08">
        <w:rPr>
          <w:rFonts w:ascii="Arial" w:eastAsia="Times New Roman" w:hAnsi="Arial" w:cs="Tahoma"/>
          <w:b/>
          <w:bCs/>
          <w:iCs/>
          <w:sz w:val="24"/>
          <w:szCs w:val="24"/>
          <w:lang w:val="pl-PL" w:eastAsia="pl-PL"/>
        </w:rPr>
        <w:t xml:space="preserve">Inwestor:       </w:t>
      </w:r>
      <w:r w:rsidRPr="006D7A08">
        <w:rPr>
          <w:rFonts w:ascii="Arial" w:eastAsia="Times New Roman" w:hAnsi="Arial" w:cs="Tahoma"/>
          <w:b/>
          <w:bCs/>
          <w:sz w:val="24"/>
          <w:szCs w:val="24"/>
          <w:lang w:val="pl-PL" w:eastAsia="pl-PL"/>
        </w:rPr>
        <w:t xml:space="preserve">GMINA  </w:t>
      </w:r>
      <w:r w:rsidR="00F06C32">
        <w:rPr>
          <w:rFonts w:ascii="Arial" w:eastAsia="Times New Roman" w:hAnsi="Arial" w:cs="Tahoma"/>
          <w:b/>
          <w:bCs/>
          <w:sz w:val="24"/>
          <w:szCs w:val="24"/>
          <w:lang w:val="pl-PL" w:eastAsia="pl-PL"/>
        </w:rPr>
        <w:t>OSIECZNA</w:t>
      </w:r>
    </w:p>
    <w:p w14:paraId="0291A8F7" w14:textId="34218B09" w:rsidR="00010CF2" w:rsidRPr="006D7A08" w:rsidRDefault="00010CF2" w:rsidP="006D7A08">
      <w:pPr>
        <w:widowControl/>
        <w:tabs>
          <w:tab w:val="left" w:pos="1276"/>
        </w:tabs>
        <w:spacing w:after="0" w:line="240" w:lineRule="auto"/>
        <w:rPr>
          <w:rFonts w:ascii="Arial" w:eastAsia="Times New Roman" w:hAnsi="Arial" w:cs="Tahoma"/>
          <w:b/>
          <w:bCs/>
          <w:iCs/>
          <w:sz w:val="24"/>
          <w:szCs w:val="24"/>
          <w:lang w:val="pl-PL" w:eastAsia="pl-PL"/>
        </w:rPr>
      </w:pPr>
      <w:r w:rsidRPr="006D7A08">
        <w:rPr>
          <w:rFonts w:ascii="Arial" w:eastAsia="Times New Roman" w:hAnsi="Arial" w:cs="Tahoma"/>
          <w:b/>
          <w:bCs/>
          <w:sz w:val="24"/>
          <w:szCs w:val="24"/>
          <w:lang w:val="pl-PL" w:eastAsia="pl-PL"/>
        </w:rPr>
        <w:t xml:space="preserve">                       </w:t>
      </w:r>
      <w:r w:rsidR="00F06C32">
        <w:rPr>
          <w:rFonts w:ascii="Arial" w:eastAsia="Times New Roman" w:hAnsi="Arial" w:cs="Tahoma"/>
          <w:b/>
          <w:bCs/>
          <w:sz w:val="24"/>
          <w:szCs w:val="24"/>
          <w:lang w:val="pl-PL" w:eastAsia="pl-PL"/>
        </w:rPr>
        <w:t xml:space="preserve">UL. POWSTAŃCÓW WIELKOPOLSKICH NR 6, </w:t>
      </w:r>
      <w:r w:rsidRPr="006D7A08">
        <w:rPr>
          <w:rFonts w:ascii="Arial" w:eastAsia="Times New Roman" w:hAnsi="Arial" w:cs="Tahoma"/>
          <w:b/>
          <w:bCs/>
          <w:sz w:val="24"/>
          <w:szCs w:val="24"/>
          <w:lang w:val="pl-PL" w:eastAsia="pl-PL"/>
        </w:rPr>
        <w:t xml:space="preserve"> 64-</w:t>
      </w:r>
      <w:r w:rsidR="00F06C32">
        <w:rPr>
          <w:rFonts w:ascii="Arial" w:eastAsia="Times New Roman" w:hAnsi="Arial" w:cs="Tahoma"/>
          <w:b/>
          <w:bCs/>
          <w:sz w:val="24"/>
          <w:szCs w:val="24"/>
          <w:lang w:val="pl-PL" w:eastAsia="pl-PL"/>
        </w:rPr>
        <w:t>11</w:t>
      </w:r>
      <w:r w:rsidRPr="006D7A08">
        <w:rPr>
          <w:rFonts w:ascii="Arial" w:eastAsia="Times New Roman" w:hAnsi="Arial" w:cs="Tahoma"/>
          <w:b/>
          <w:bCs/>
          <w:sz w:val="24"/>
          <w:szCs w:val="24"/>
          <w:lang w:val="pl-PL" w:eastAsia="pl-PL"/>
        </w:rPr>
        <w:t xml:space="preserve">3  </w:t>
      </w:r>
      <w:r w:rsidR="00F06C32">
        <w:rPr>
          <w:rFonts w:ascii="Arial" w:eastAsia="Times New Roman" w:hAnsi="Arial" w:cs="Tahoma"/>
          <w:b/>
          <w:bCs/>
          <w:sz w:val="24"/>
          <w:szCs w:val="24"/>
          <w:lang w:val="pl-PL" w:eastAsia="pl-PL"/>
        </w:rPr>
        <w:t>OSIECZNA</w:t>
      </w:r>
    </w:p>
    <w:p w14:paraId="290BB10C" w14:textId="77777777" w:rsidR="00010CF2" w:rsidRPr="006D7A08" w:rsidRDefault="00010CF2" w:rsidP="00010CF2">
      <w:pPr>
        <w:widowControl/>
        <w:spacing w:after="0" w:line="360" w:lineRule="auto"/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</w:pPr>
    </w:p>
    <w:p w14:paraId="4093DE5F" w14:textId="77777777" w:rsidR="00010CF2" w:rsidRPr="006D7A08" w:rsidRDefault="00010CF2" w:rsidP="00010CF2">
      <w:pPr>
        <w:widowControl/>
        <w:spacing w:after="0" w:line="360" w:lineRule="auto"/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</w:pPr>
    </w:p>
    <w:p w14:paraId="03C6B829" w14:textId="77777777" w:rsidR="00010CF2" w:rsidRPr="006D7A08" w:rsidRDefault="00010CF2" w:rsidP="00010CF2">
      <w:pPr>
        <w:widowControl/>
        <w:spacing w:after="0" w:line="360" w:lineRule="auto"/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</w:pPr>
    </w:p>
    <w:p w14:paraId="7993A19B" w14:textId="77777777" w:rsidR="00010CF2" w:rsidRPr="006D7A08" w:rsidRDefault="00010CF2" w:rsidP="00010CF2">
      <w:pPr>
        <w:widowControl/>
        <w:spacing w:after="0" w:line="360" w:lineRule="auto"/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</w:pPr>
    </w:p>
    <w:p w14:paraId="2FABB7A9" w14:textId="77777777" w:rsidR="00010CF2" w:rsidRPr="006D7A08" w:rsidRDefault="00010CF2" w:rsidP="00010CF2">
      <w:pPr>
        <w:widowControl/>
        <w:spacing w:after="0" w:line="360" w:lineRule="auto"/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</w:pPr>
    </w:p>
    <w:p w14:paraId="69B1AE13" w14:textId="77777777" w:rsidR="00010CF2" w:rsidRPr="006D7A08" w:rsidRDefault="00010CF2" w:rsidP="00010CF2">
      <w:pPr>
        <w:widowControl/>
        <w:spacing w:after="0" w:line="360" w:lineRule="auto"/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</w:pPr>
    </w:p>
    <w:p w14:paraId="60700D61" w14:textId="77777777" w:rsidR="00010CF2" w:rsidRDefault="00010CF2" w:rsidP="00010CF2">
      <w:pPr>
        <w:widowControl/>
        <w:spacing w:after="0" w:line="360" w:lineRule="auto"/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</w:pPr>
    </w:p>
    <w:p w14:paraId="45BE3374" w14:textId="77777777" w:rsidR="0059036C" w:rsidRDefault="0059036C" w:rsidP="00010CF2">
      <w:pPr>
        <w:widowControl/>
        <w:spacing w:after="0" w:line="360" w:lineRule="auto"/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</w:pPr>
    </w:p>
    <w:p w14:paraId="489195CE" w14:textId="77777777" w:rsidR="00F07CAC" w:rsidRDefault="00F07CAC" w:rsidP="00010CF2">
      <w:pPr>
        <w:widowControl/>
        <w:spacing w:after="0" w:line="360" w:lineRule="auto"/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</w:pPr>
    </w:p>
    <w:p w14:paraId="2D79D166" w14:textId="77777777" w:rsidR="00F07CAC" w:rsidRDefault="00F07CAC" w:rsidP="00010CF2">
      <w:pPr>
        <w:widowControl/>
        <w:spacing w:after="0" w:line="360" w:lineRule="auto"/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</w:pPr>
    </w:p>
    <w:p w14:paraId="2F906A77" w14:textId="77777777" w:rsidR="00010CF2" w:rsidRPr="006D7A08" w:rsidRDefault="00010CF2" w:rsidP="00010CF2">
      <w:pPr>
        <w:widowControl/>
        <w:spacing w:after="0" w:line="360" w:lineRule="auto"/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</w:pPr>
    </w:p>
    <w:p w14:paraId="0E5BC228" w14:textId="069F2E89" w:rsidR="00010CF2" w:rsidRPr="00F06C32" w:rsidRDefault="00010CF2" w:rsidP="00010CF2">
      <w:pPr>
        <w:widowControl/>
        <w:spacing w:after="0" w:line="360" w:lineRule="auto"/>
        <w:rPr>
          <w:rFonts w:ascii="Arial" w:eastAsia="Times New Roman" w:hAnsi="Arial" w:cs="Tahoma"/>
          <w:b/>
          <w:bCs/>
          <w:iCs/>
          <w:lang w:val="pl-PL" w:eastAsia="pl-PL"/>
        </w:rPr>
      </w:pPr>
      <w:r w:rsidRPr="006D7A08">
        <w:rPr>
          <w:rFonts w:ascii="Arial" w:eastAsia="Times New Roman" w:hAnsi="Arial" w:cs="Tahoma"/>
          <w:b/>
          <w:bCs/>
          <w:iCs/>
          <w:lang w:val="pl-PL" w:eastAsia="pl-PL"/>
        </w:rPr>
        <w:t>Opracował:</w:t>
      </w:r>
    </w:p>
    <w:p w14:paraId="71342E54" w14:textId="0388DA35" w:rsidR="00010CF2" w:rsidRPr="006D7A08" w:rsidRDefault="00010CF2" w:rsidP="00010CF2">
      <w:pPr>
        <w:widowControl/>
        <w:spacing w:after="0" w:line="360" w:lineRule="auto"/>
        <w:rPr>
          <w:rFonts w:ascii="Arial" w:eastAsia="Times New Roman" w:hAnsi="Arial" w:cs="Tahoma"/>
          <w:b/>
          <w:bCs/>
          <w:iCs/>
          <w:color w:val="FFFFFF"/>
          <w:sz w:val="20"/>
          <w:szCs w:val="20"/>
          <w:lang w:val="pl-PL" w:eastAsia="pl-PL"/>
        </w:rPr>
      </w:pPr>
      <w:r w:rsidRPr="006D7A08">
        <w:rPr>
          <w:rFonts w:ascii="Arial" w:eastAsia="Times New Roman" w:hAnsi="Arial" w:cs="Tahoma"/>
          <w:b/>
          <w:bCs/>
          <w:iCs/>
          <w:sz w:val="20"/>
          <w:szCs w:val="20"/>
          <w:lang w:val="pl-PL" w:eastAsia="pl-PL"/>
        </w:rPr>
        <w:t xml:space="preserve">Stefan </w:t>
      </w:r>
      <w:r w:rsidR="00F06C32" w:rsidRPr="006D7A08">
        <w:rPr>
          <w:rFonts w:ascii="Arial" w:eastAsia="Times New Roman" w:hAnsi="Arial" w:cs="Tahoma"/>
          <w:b/>
          <w:bCs/>
          <w:iCs/>
          <w:sz w:val="20"/>
          <w:szCs w:val="20"/>
          <w:lang w:val="pl-PL" w:eastAsia="pl-PL"/>
        </w:rPr>
        <w:t>Cieśla</w:t>
      </w:r>
      <w:r w:rsidR="00F06C32" w:rsidRPr="006D7A08">
        <w:rPr>
          <w:rFonts w:ascii="Arial" w:eastAsia="Times New Roman" w:hAnsi="Arial" w:cs="Tahoma"/>
          <w:b/>
          <w:bCs/>
          <w:iCs/>
          <w:color w:val="FFFFFF"/>
          <w:sz w:val="20"/>
          <w:szCs w:val="20"/>
          <w:lang w:val="pl-PL" w:eastAsia="pl-PL"/>
        </w:rPr>
        <w:t xml:space="preserve"> Stefan</w:t>
      </w:r>
      <w:r w:rsidRPr="006D7A08">
        <w:rPr>
          <w:rFonts w:ascii="Arial" w:eastAsia="Times New Roman" w:hAnsi="Arial" w:cs="Tahoma"/>
          <w:b/>
          <w:bCs/>
          <w:iCs/>
          <w:color w:val="FFFFFF"/>
          <w:sz w:val="20"/>
          <w:szCs w:val="20"/>
          <w:lang w:val="pl-PL" w:eastAsia="pl-PL"/>
        </w:rPr>
        <w:t xml:space="preserve"> Cieśla</w:t>
      </w:r>
    </w:p>
    <w:p w14:paraId="79E23663" w14:textId="77777777" w:rsidR="00010CF2" w:rsidRPr="006D7A08" w:rsidRDefault="00010CF2" w:rsidP="006D7A08">
      <w:pPr>
        <w:widowControl/>
        <w:spacing w:after="0" w:line="240" w:lineRule="auto"/>
        <w:rPr>
          <w:rFonts w:ascii="Arial" w:eastAsia="Times New Roman" w:hAnsi="Arial" w:cs="Tahoma"/>
          <w:b/>
          <w:bCs/>
          <w:iCs/>
          <w:sz w:val="20"/>
          <w:szCs w:val="20"/>
          <w:lang w:eastAsia="pl-PL"/>
        </w:rPr>
      </w:pPr>
      <w:r w:rsidRPr="00FB3006">
        <w:rPr>
          <w:rFonts w:ascii="Arial" w:eastAsia="Times New Roman" w:hAnsi="Arial" w:cs="Tahoma"/>
          <w:b/>
          <w:bCs/>
          <w:iCs/>
          <w:sz w:val="20"/>
          <w:szCs w:val="20"/>
          <w:lang w:eastAsia="pl-PL"/>
        </w:rPr>
        <w:t xml:space="preserve">nr ewid. </w:t>
      </w:r>
      <w:r w:rsidRPr="006D7A08">
        <w:rPr>
          <w:rFonts w:ascii="Arial" w:eastAsia="Times New Roman" w:hAnsi="Arial" w:cs="Tahoma"/>
          <w:b/>
          <w:bCs/>
          <w:iCs/>
          <w:sz w:val="20"/>
          <w:szCs w:val="20"/>
          <w:lang w:eastAsia="pl-PL"/>
        </w:rPr>
        <w:t>Upr. Bud. 123/78/Lo</w:t>
      </w:r>
    </w:p>
    <w:p w14:paraId="764D6720" w14:textId="77777777" w:rsidR="00010CF2" w:rsidRPr="006D7A08" w:rsidRDefault="00010CF2" w:rsidP="006D7A08">
      <w:pPr>
        <w:widowControl/>
        <w:spacing w:after="0" w:line="240" w:lineRule="auto"/>
        <w:rPr>
          <w:rFonts w:ascii="Arial" w:eastAsia="Times New Roman" w:hAnsi="Arial" w:cs="Tahoma"/>
          <w:b/>
          <w:bCs/>
          <w:iCs/>
          <w:sz w:val="20"/>
          <w:szCs w:val="20"/>
          <w:lang w:val="pl-PL" w:eastAsia="pl-PL"/>
        </w:rPr>
      </w:pPr>
      <w:r w:rsidRPr="006D7A08">
        <w:rPr>
          <w:rFonts w:ascii="Arial" w:eastAsia="Times New Roman" w:hAnsi="Arial" w:cs="Tahoma"/>
          <w:b/>
          <w:bCs/>
          <w:iCs/>
          <w:sz w:val="20"/>
          <w:szCs w:val="20"/>
          <w:lang w:eastAsia="pl-PL"/>
        </w:rPr>
        <w:t xml:space="preserve">nr ewid. </w:t>
      </w:r>
      <w:r w:rsidRPr="006D7A08">
        <w:rPr>
          <w:rFonts w:ascii="Arial" w:eastAsia="Times New Roman" w:hAnsi="Arial" w:cs="Tahoma"/>
          <w:b/>
          <w:bCs/>
          <w:iCs/>
          <w:sz w:val="20"/>
          <w:szCs w:val="20"/>
          <w:lang w:val="pl-PL" w:eastAsia="pl-PL"/>
        </w:rPr>
        <w:t>Upr. Bud. 625/84/Lo</w:t>
      </w:r>
    </w:p>
    <w:p w14:paraId="76A4689A" w14:textId="77777777" w:rsidR="00010CF2" w:rsidRDefault="00010CF2" w:rsidP="00010CF2">
      <w:pPr>
        <w:widowControl/>
        <w:spacing w:after="0" w:line="360" w:lineRule="auto"/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</w:pPr>
    </w:p>
    <w:p w14:paraId="70F8373E" w14:textId="77777777" w:rsidR="00F06C32" w:rsidRDefault="00F06C32" w:rsidP="00010CF2">
      <w:pPr>
        <w:widowControl/>
        <w:spacing w:after="0" w:line="360" w:lineRule="auto"/>
        <w:rPr>
          <w:rFonts w:ascii="Arial" w:eastAsia="Times New Roman" w:hAnsi="Arial" w:cs="Tahoma"/>
          <w:b/>
          <w:bCs/>
          <w:iCs/>
          <w:sz w:val="28"/>
          <w:szCs w:val="28"/>
          <w:lang w:val="pl-PL" w:eastAsia="pl-PL"/>
        </w:rPr>
      </w:pPr>
    </w:p>
    <w:p w14:paraId="58014EA8" w14:textId="4469CC9B" w:rsidR="00F07CAC" w:rsidRPr="00F07CAC" w:rsidRDefault="00F06C32" w:rsidP="00010CF2">
      <w:pPr>
        <w:widowControl/>
        <w:spacing w:after="0" w:line="360" w:lineRule="auto"/>
        <w:rPr>
          <w:rFonts w:ascii="Arial" w:eastAsia="Times New Roman" w:hAnsi="Arial" w:cs="Tahoma"/>
          <w:sz w:val="16"/>
          <w:szCs w:val="16"/>
          <w:lang w:val="pl-PL" w:eastAsia="pl-PL"/>
        </w:rPr>
      </w:pPr>
      <w:r w:rsidRPr="00BC121E">
        <w:rPr>
          <w:rFonts w:ascii="Arial" w:eastAsia="Times New Roman" w:hAnsi="Arial" w:cs="Tahoma"/>
          <w:iCs/>
          <w:sz w:val="16"/>
          <w:szCs w:val="16"/>
          <w:lang w:val="pl-PL" w:eastAsia="pl-PL"/>
        </w:rPr>
        <w:t>OSIECZNA, SIERPIEŃ 2024 R</w:t>
      </w:r>
      <w:r w:rsidR="00010CF2" w:rsidRPr="00BC121E">
        <w:rPr>
          <w:rFonts w:ascii="Arial" w:eastAsia="Times New Roman" w:hAnsi="Arial" w:cs="Tahoma"/>
          <w:sz w:val="16"/>
          <w:szCs w:val="16"/>
          <w:lang w:val="pl-PL" w:eastAsia="pl-PL"/>
        </w:rPr>
        <w:t xml:space="preserve"> </w:t>
      </w:r>
    </w:p>
    <w:p w14:paraId="1E679738" w14:textId="77777777" w:rsidR="00522DB7" w:rsidRDefault="00522DB7" w:rsidP="00010CF2">
      <w:pPr>
        <w:widowControl/>
        <w:spacing w:after="0" w:line="240" w:lineRule="auto"/>
        <w:rPr>
          <w:rFonts w:ascii="Arial" w:eastAsia="Times New Roman" w:hAnsi="Arial" w:cs="Tahoma"/>
          <w:sz w:val="20"/>
          <w:szCs w:val="20"/>
          <w:lang w:val="pl-PL" w:eastAsia="pl-PL"/>
        </w:rPr>
      </w:pPr>
    </w:p>
    <w:p w14:paraId="597C8BD8" w14:textId="77777777" w:rsidR="00F07CAC" w:rsidRDefault="00F07CAC" w:rsidP="00010CF2">
      <w:pPr>
        <w:widowControl/>
        <w:spacing w:after="0" w:line="240" w:lineRule="auto"/>
        <w:rPr>
          <w:rFonts w:ascii="Arial" w:eastAsia="Times New Roman" w:hAnsi="Arial" w:cs="Tahoma"/>
          <w:sz w:val="20"/>
          <w:szCs w:val="20"/>
          <w:lang w:val="pl-PL" w:eastAsia="pl-PL"/>
        </w:rPr>
      </w:pPr>
    </w:p>
    <w:p w14:paraId="6D09CFFE" w14:textId="77777777" w:rsidR="00010CF2" w:rsidRPr="003F675E" w:rsidRDefault="00010CF2" w:rsidP="00010CF2">
      <w:pPr>
        <w:widowControl/>
        <w:tabs>
          <w:tab w:val="left" w:pos="567"/>
          <w:tab w:val="left" w:pos="709"/>
        </w:tabs>
        <w:spacing w:after="0" w:line="240" w:lineRule="auto"/>
        <w:rPr>
          <w:rFonts w:ascii="Arial" w:eastAsia="Times New Roman" w:hAnsi="Arial" w:cs="Arial"/>
          <w:b/>
          <w:bCs/>
          <w:lang w:val="pl-PL" w:eastAsia="ar-SA"/>
        </w:rPr>
      </w:pPr>
      <w:r w:rsidRPr="003F675E">
        <w:rPr>
          <w:rFonts w:ascii="Arial" w:eastAsia="Times New Roman" w:hAnsi="Arial" w:cs="Arial"/>
          <w:b/>
          <w:bCs/>
          <w:lang w:val="pl-PL" w:eastAsia="ar-SA"/>
        </w:rPr>
        <w:lastRenderedPageBreak/>
        <w:t xml:space="preserve">1.    </w:t>
      </w:r>
      <w:r w:rsidRPr="003F675E">
        <w:rPr>
          <w:rFonts w:ascii="Arial" w:eastAsia="Times New Roman" w:hAnsi="Arial" w:cs="Arial"/>
          <w:b/>
          <w:bCs/>
          <w:lang w:val="pl-PL" w:eastAsia="ar-SA"/>
        </w:rPr>
        <w:tab/>
        <w:t>ZAGADNIENIA  OGÓLNE.</w:t>
      </w:r>
    </w:p>
    <w:p w14:paraId="2C7D3431" w14:textId="77777777" w:rsidR="00010CF2" w:rsidRPr="003F675E" w:rsidRDefault="00010CF2" w:rsidP="00010CF2">
      <w:pPr>
        <w:keepNext/>
        <w:widowControl/>
        <w:tabs>
          <w:tab w:val="left" w:pos="567"/>
        </w:tabs>
        <w:suppressAutoHyphens/>
        <w:autoSpaceDE w:val="0"/>
        <w:spacing w:after="0" w:line="240" w:lineRule="auto"/>
        <w:ind w:left="426" w:firstLine="141"/>
        <w:outlineLvl w:val="1"/>
        <w:rPr>
          <w:rFonts w:ascii="Times New Roman" w:eastAsia="Tahoma" w:hAnsi="Times New Roman" w:cs="Times New Roman"/>
          <w:kern w:val="1"/>
          <w:lang w:val="pl-PL"/>
        </w:rPr>
      </w:pPr>
      <w:r w:rsidRPr="003F675E">
        <w:rPr>
          <w:rFonts w:ascii="Times New Roman" w:eastAsia="Tahoma" w:hAnsi="Times New Roman" w:cs="Times New Roman"/>
          <w:kern w:val="1"/>
          <w:lang w:val="pl-PL"/>
        </w:rPr>
        <w:t>1.  Wprowadzenie.</w:t>
      </w:r>
    </w:p>
    <w:p w14:paraId="5A480B73" w14:textId="77777777" w:rsidR="00010CF2" w:rsidRPr="003F675E" w:rsidRDefault="00010CF2" w:rsidP="00010CF2">
      <w:pPr>
        <w:widowControl/>
        <w:tabs>
          <w:tab w:val="left" w:pos="851"/>
        </w:tabs>
        <w:suppressAutoHyphens/>
        <w:spacing w:after="0" w:line="240" w:lineRule="auto"/>
        <w:ind w:left="426" w:firstLine="141"/>
        <w:rPr>
          <w:rFonts w:ascii="Times New Roman" w:eastAsia="Tahoma" w:hAnsi="Times New Roman" w:cs="Times New Roman"/>
          <w:lang w:val="pl-PL"/>
        </w:rPr>
      </w:pPr>
      <w:r w:rsidRPr="003F675E">
        <w:rPr>
          <w:rFonts w:ascii="Times New Roman" w:eastAsia="Tahoma" w:hAnsi="Times New Roman" w:cs="Times New Roman"/>
          <w:lang w:val="pl-PL"/>
        </w:rPr>
        <w:t>2.  Podstawa opracowania.</w:t>
      </w:r>
    </w:p>
    <w:p w14:paraId="18EC17D7" w14:textId="77777777" w:rsidR="00010CF2" w:rsidRPr="003F675E" w:rsidRDefault="00010CF2" w:rsidP="00010CF2">
      <w:pPr>
        <w:keepNext/>
        <w:widowControl/>
        <w:tabs>
          <w:tab w:val="left" w:pos="567"/>
        </w:tabs>
        <w:suppressAutoHyphens/>
        <w:autoSpaceDE w:val="0"/>
        <w:spacing w:after="0" w:line="240" w:lineRule="auto"/>
        <w:ind w:left="426" w:firstLine="141"/>
        <w:outlineLvl w:val="1"/>
        <w:rPr>
          <w:rFonts w:ascii="Times New Roman" w:eastAsia="Tahoma" w:hAnsi="Times New Roman" w:cs="Times New Roman"/>
          <w:kern w:val="1"/>
          <w:lang w:val="pl-PL"/>
        </w:rPr>
      </w:pPr>
      <w:r w:rsidRPr="003F675E">
        <w:rPr>
          <w:rFonts w:ascii="Times New Roman" w:eastAsia="Tahoma" w:hAnsi="Times New Roman" w:cs="Times New Roman"/>
          <w:kern w:val="1"/>
          <w:lang w:val="pl-PL"/>
        </w:rPr>
        <w:t>3.  Wymagania ogólne dotyczące realizacji robót.</w:t>
      </w:r>
    </w:p>
    <w:p w14:paraId="345B5D83" w14:textId="77777777" w:rsidR="00010CF2" w:rsidRPr="003F675E" w:rsidRDefault="00010CF2" w:rsidP="00010CF2">
      <w:pPr>
        <w:widowControl/>
        <w:suppressAutoHyphens/>
        <w:spacing w:after="0" w:line="240" w:lineRule="auto"/>
        <w:ind w:left="426" w:firstLine="141"/>
        <w:rPr>
          <w:rFonts w:ascii="Times New Roman" w:eastAsia="Tahoma" w:hAnsi="Times New Roman" w:cs="Times New Roman"/>
          <w:lang w:val="pl-PL"/>
        </w:rPr>
      </w:pPr>
      <w:r w:rsidRPr="003F675E">
        <w:rPr>
          <w:rFonts w:ascii="Times New Roman" w:eastAsia="Tahoma" w:hAnsi="Times New Roman" w:cs="Times New Roman"/>
          <w:lang w:val="pl-PL"/>
        </w:rPr>
        <w:t>4.  Wymagania ogólne wynikające z prawa budowlanego.</w:t>
      </w:r>
    </w:p>
    <w:p w14:paraId="301F2C3A" w14:textId="77777777" w:rsidR="00010CF2" w:rsidRPr="003F675E" w:rsidRDefault="00010CF2" w:rsidP="00010CF2">
      <w:pPr>
        <w:widowControl/>
        <w:suppressAutoHyphens/>
        <w:spacing w:after="0" w:line="240" w:lineRule="auto"/>
        <w:ind w:left="426" w:firstLine="141"/>
        <w:rPr>
          <w:rFonts w:ascii="Times New Roman" w:eastAsia="Tahoma" w:hAnsi="Times New Roman" w:cs="Times New Roman"/>
          <w:lang w:val="pl-PL"/>
        </w:rPr>
      </w:pPr>
      <w:r w:rsidRPr="003F675E">
        <w:rPr>
          <w:rFonts w:ascii="Times New Roman" w:eastAsia="Tahoma" w:hAnsi="Times New Roman" w:cs="Times New Roman"/>
          <w:lang w:val="pl-PL"/>
        </w:rPr>
        <w:t xml:space="preserve">5.  </w:t>
      </w:r>
      <w:r w:rsidR="006D7A08" w:rsidRPr="003F675E">
        <w:rPr>
          <w:rFonts w:ascii="Times New Roman" w:eastAsia="Tahoma" w:hAnsi="Times New Roman" w:cs="Times New Roman"/>
          <w:lang w:val="pl-PL"/>
        </w:rPr>
        <w:t>Dokumentacja techniczna.</w:t>
      </w:r>
    </w:p>
    <w:p w14:paraId="36F08B68" w14:textId="77777777" w:rsidR="00010CF2" w:rsidRPr="003F675E" w:rsidRDefault="00010CF2" w:rsidP="00010CF2">
      <w:pPr>
        <w:widowControl/>
        <w:suppressAutoHyphens/>
        <w:spacing w:after="0" w:line="240" w:lineRule="auto"/>
        <w:ind w:left="426" w:firstLine="141"/>
        <w:rPr>
          <w:rFonts w:ascii="Times New Roman" w:eastAsia="Tahoma" w:hAnsi="Times New Roman" w:cs="Times New Roman"/>
          <w:lang w:val="pl-PL"/>
        </w:rPr>
      </w:pPr>
      <w:r w:rsidRPr="003F675E">
        <w:rPr>
          <w:rFonts w:ascii="Times New Roman" w:eastAsia="Tahoma" w:hAnsi="Times New Roman" w:cs="Times New Roman"/>
          <w:lang w:val="pl-PL"/>
        </w:rPr>
        <w:t>6.  Zmiany rozwiązań projektowych i materiałowych.</w:t>
      </w:r>
    </w:p>
    <w:p w14:paraId="4520E28F" w14:textId="77777777" w:rsidR="00010CF2" w:rsidRPr="003F675E" w:rsidRDefault="00010CF2" w:rsidP="00010CF2">
      <w:pPr>
        <w:widowControl/>
        <w:tabs>
          <w:tab w:val="left" w:pos="709"/>
        </w:tabs>
        <w:suppressAutoHyphens/>
        <w:spacing w:after="0" w:line="240" w:lineRule="auto"/>
        <w:ind w:left="426" w:firstLine="141"/>
        <w:rPr>
          <w:rFonts w:ascii="Times New Roman" w:eastAsia="Tahoma" w:hAnsi="Times New Roman" w:cs="Times New Roman"/>
          <w:lang w:val="pl-PL"/>
        </w:rPr>
      </w:pPr>
      <w:r w:rsidRPr="003F675E">
        <w:rPr>
          <w:rFonts w:ascii="Times New Roman" w:eastAsia="Tahoma" w:hAnsi="Times New Roman" w:cs="Times New Roman"/>
          <w:lang w:val="pl-PL"/>
        </w:rPr>
        <w:t xml:space="preserve">7.  Dokumentacja projektowa, przepisy, Polskie </w:t>
      </w:r>
      <w:r w:rsidR="006D7A08" w:rsidRPr="003F675E">
        <w:rPr>
          <w:rFonts w:ascii="Times New Roman" w:eastAsia="Tahoma" w:hAnsi="Times New Roman" w:cs="Times New Roman"/>
          <w:lang w:val="pl-PL"/>
        </w:rPr>
        <w:t>Normy i inne wymagania.</w:t>
      </w:r>
    </w:p>
    <w:p w14:paraId="19A05042" w14:textId="77777777" w:rsidR="00010CF2" w:rsidRPr="003F675E" w:rsidRDefault="00010CF2" w:rsidP="00010CF2">
      <w:pPr>
        <w:widowControl/>
        <w:tabs>
          <w:tab w:val="left" w:pos="851"/>
        </w:tabs>
        <w:suppressAutoHyphens/>
        <w:spacing w:after="0" w:line="240" w:lineRule="auto"/>
        <w:ind w:left="567"/>
        <w:rPr>
          <w:rFonts w:ascii="Times New Roman" w:eastAsia="Tahoma" w:hAnsi="Times New Roman" w:cs="Times New Roman"/>
          <w:szCs w:val="19"/>
          <w:lang w:val="pl-PL"/>
        </w:rPr>
      </w:pPr>
      <w:r w:rsidRPr="003F675E">
        <w:rPr>
          <w:rFonts w:ascii="Times New Roman" w:eastAsia="Tahoma" w:hAnsi="Times New Roman" w:cs="Times New Roman"/>
          <w:szCs w:val="19"/>
          <w:lang w:val="pl-PL"/>
        </w:rPr>
        <w:t>8.  Zakres prac.</w:t>
      </w:r>
    </w:p>
    <w:p w14:paraId="3633B251" w14:textId="77777777" w:rsidR="00010CF2" w:rsidRPr="003F675E" w:rsidRDefault="00010CF2" w:rsidP="00010CF2">
      <w:pPr>
        <w:widowControl/>
        <w:tabs>
          <w:tab w:val="left" w:pos="851"/>
        </w:tabs>
        <w:suppressAutoHyphens/>
        <w:spacing w:after="0" w:line="240" w:lineRule="auto"/>
        <w:ind w:left="567"/>
        <w:rPr>
          <w:rFonts w:ascii="Times New Roman" w:eastAsia="Tahoma" w:hAnsi="Times New Roman" w:cs="Times New Roman"/>
          <w:szCs w:val="19"/>
          <w:lang w:val="pl-PL"/>
        </w:rPr>
      </w:pPr>
      <w:r w:rsidRPr="003F675E">
        <w:rPr>
          <w:rFonts w:ascii="Times New Roman" w:eastAsia="Tahoma" w:hAnsi="Times New Roman" w:cs="Times New Roman"/>
          <w:szCs w:val="19"/>
          <w:lang w:val="pl-PL"/>
        </w:rPr>
        <w:t>9.  Odbiór robót.</w:t>
      </w:r>
    </w:p>
    <w:p w14:paraId="784CAC0F" w14:textId="77777777" w:rsidR="003F675E" w:rsidRPr="002A1A1F" w:rsidRDefault="003F675E" w:rsidP="00010CF2">
      <w:pPr>
        <w:widowControl/>
        <w:tabs>
          <w:tab w:val="left" w:pos="851"/>
        </w:tabs>
        <w:suppressAutoHyphens/>
        <w:spacing w:after="0" w:line="240" w:lineRule="auto"/>
        <w:ind w:left="567"/>
        <w:rPr>
          <w:rFonts w:ascii="Times New Roman" w:eastAsia="Tahoma" w:hAnsi="Times New Roman" w:cs="Times New Roman"/>
          <w:color w:val="FF0000"/>
          <w:szCs w:val="19"/>
          <w:lang w:val="pl-PL"/>
        </w:rPr>
      </w:pPr>
    </w:p>
    <w:p w14:paraId="3071A519" w14:textId="77777777" w:rsidR="00010CF2" w:rsidRPr="003F675E" w:rsidRDefault="00010CF2" w:rsidP="00010CF2">
      <w:pPr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Times New Roman"/>
          <w:b/>
          <w:bCs/>
          <w:lang w:val="pl-PL" w:eastAsia="ar-SA"/>
        </w:rPr>
      </w:pPr>
      <w:r w:rsidRPr="003F675E">
        <w:rPr>
          <w:rFonts w:ascii="Arial" w:eastAsia="Times New Roman" w:hAnsi="Arial" w:cs="Times New Roman"/>
          <w:b/>
          <w:bCs/>
          <w:i/>
          <w:iCs/>
          <w:lang w:val="pl-PL" w:eastAsia="ar-SA"/>
        </w:rPr>
        <w:t xml:space="preserve">2.    </w:t>
      </w:r>
      <w:r w:rsidRPr="003F675E">
        <w:rPr>
          <w:rFonts w:ascii="Arial" w:eastAsia="Times New Roman" w:hAnsi="Arial" w:cs="Times New Roman"/>
          <w:b/>
          <w:bCs/>
          <w:iCs/>
          <w:lang w:val="pl-PL" w:eastAsia="ar-SA"/>
        </w:rPr>
        <w:tab/>
      </w:r>
      <w:r w:rsidRPr="003F675E">
        <w:rPr>
          <w:rFonts w:ascii="Arial" w:eastAsia="Times New Roman" w:hAnsi="Arial" w:cs="Times New Roman"/>
          <w:b/>
          <w:bCs/>
          <w:lang w:val="pl-PL" w:eastAsia="ar-SA"/>
        </w:rPr>
        <w:t>ZAGOSPODAROWANIE  PLACU  BUDOWY.</w:t>
      </w:r>
    </w:p>
    <w:p w14:paraId="12D78E6B" w14:textId="77777777" w:rsidR="00010CF2" w:rsidRPr="003F675E" w:rsidRDefault="00010CF2" w:rsidP="00010CF2">
      <w:pPr>
        <w:widowControl/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bCs/>
          <w:iCs/>
          <w:lang w:val="pl-PL"/>
        </w:rPr>
      </w:pPr>
      <w:r w:rsidRPr="003F675E">
        <w:rPr>
          <w:rFonts w:ascii="Times New Roman" w:eastAsia="Tahoma" w:hAnsi="Times New Roman" w:cs="Times New Roman"/>
          <w:bCs/>
          <w:iCs/>
          <w:lang w:val="pl-PL"/>
        </w:rPr>
        <w:tab/>
        <w:t>1.  Wstęp.</w:t>
      </w:r>
    </w:p>
    <w:p w14:paraId="727F6CA5" w14:textId="77777777" w:rsidR="00010CF2" w:rsidRPr="003F675E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3F675E">
        <w:rPr>
          <w:rFonts w:ascii="Times New Roman" w:eastAsia="Tahoma" w:hAnsi="Times New Roman" w:cs="Times New Roman"/>
          <w:lang w:val="pl-PL"/>
        </w:rPr>
        <w:tab/>
        <w:t>2.  Plan zagospodarowania budowy.</w:t>
      </w:r>
    </w:p>
    <w:p w14:paraId="1D77E49D" w14:textId="77777777" w:rsidR="00010CF2" w:rsidRPr="003F675E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3F675E">
        <w:rPr>
          <w:rFonts w:ascii="Times New Roman" w:eastAsia="Tahoma" w:hAnsi="Times New Roman" w:cs="Times New Roman"/>
          <w:lang w:val="pl-PL"/>
        </w:rPr>
        <w:tab/>
        <w:t>3.  Wymagania dotyczące elementów zaplecza budowy.</w:t>
      </w:r>
    </w:p>
    <w:p w14:paraId="1B8A1974" w14:textId="77777777" w:rsidR="00010CF2" w:rsidRPr="003F675E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3F675E">
        <w:rPr>
          <w:rFonts w:ascii="Times New Roman" w:eastAsia="Tahoma" w:hAnsi="Times New Roman" w:cs="Times New Roman"/>
          <w:lang w:val="pl-PL"/>
        </w:rPr>
        <w:tab/>
        <w:t>4.  Odbiór zagospodarowania placu budowy.</w:t>
      </w:r>
    </w:p>
    <w:p w14:paraId="1BFF3662" w14:textId="77777777" w:rsidR="00010CF2" w:rsidRPr="003F675E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3F675E">
        <w:rPr>
          <w:rFonts w:ascii="Times New Roman" w:eastAsia="Tahoma" w:hAnsi="Times New Roman" w:cs="Times New Roman"/>
          <w:lang w:val="pl-PL"/>
        </w:rPr>
        <w:tab/>
        <w:t>5.  Ochrona istniejącego zagospodarowania terenu</w:t>
      </w:r>
      <w:r w:rsidR="006D7A08" w:rsidRPr="003F675E">
        <w:rPr>
          <w:rFonts w:ascii="Times New Roman" w:eastAsia="Tahoma" w:hAnsi="Times New Roman" w:cs="Times New Roman"/>
          <w:lang w:val="pl-PL"/>
        </w:rPr>
        <w:t>.</w:t>
      </w:r>
    </w:p>
    <w:p w14:paraId="28D60CC5" w14:textId="77777777" w:rsidR="00010CF2" w:rsidRPr="003C3AC5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color w:val="000000"/>
          <w:lang w:val="pl-PL"/>
        </w:rPr>
      </w:pPr>
      <w:r w:rsidRPr="002A0B4F">
        <w:rPr>
          <w:rFonts w:ascii="Times New Roman" w:eastAsia="Tahoma" w:hAnsi="Times New Roman" w:cs="Times New Roman"/>
          <w:color w:val="000000"/>
          <w:sz w:val="24"/>
          <w:szCs w:val="24"/>
          <w:lang w:val="pl-PL"/>
        </w:rPr>
        <w:tab/>
      </w:r>
    </w:p>
    <w:p w14:paraId="36B499C3" w14:textId="77777777" w:rsidR="00010CF2" w:rsidRPr="003F675E" w:rsidRDefault="00010CF2" w:rsidP="00010CF2">
      <w:pPr>
        <w:keepNext/>
        <w:tabs>
          <w:tab w:val="left" w:pos="567"/>
        </w:tabs>
        <w:suppressAutoHyphens/>
        <w:autoSpaceDE w:val="0"/>
        <w:spacing w:after="0" w:line="240" w:lineRule="auto"/>
        <w:outlineLvl w:val="1"/>
        <w:rPr>
          <w:rFonts w:ascii="Arial" w:eastAsia="Tahoma" w:hAnsi="Arial" w:cs="Arial"/>
          <w:b/>
          <w:bCs/>
          <w:iCs/>
          <w:kern w:val="1"/>
          <w:lang w:val="pl-PL"/>
        </w:rPr>
      </w:pPr>
      <w:r w:rsidRPr="003F675E">
        <w:rPr>
          <w:rFonts w:ascii="Arial" w:eastAsia="Tahoma" w:hAnsi="Arial" w:cs="Arial"/>
          <w:b/>
          <w:bCs/>
          <w:iCs/>
          <w:kern w:val="1"/>
          <w:lang w:val="pl-PL"/>
        </w:rPr>
        <w:t xml:space="preserve">3.    </w:t>
      </w:r>
      <w:r w:rsidRPr="003F675E">
        <w:rPr>
          <w:rFonts w:ascii="Arial" w:eastAsia="Tahoma" w:hAnsi="Arial" w:cs="Arial"/>
          <w:b/>
          <w:bCs/>
          <w:iCs/>
          <w:kern w:val="1"/>
          <w:lang w:val="pl-PL"/>
        </w:rPr>
        <w:tab/>
        <w:t>SZCZEGÓŁOWA SPECYFIKACJA TECHNICZN</w:t>
      </w:r>
      <w:r w:rsidR="00D839C5" w:rsidRPr="003F675E">
        <w:rPr>
          <w:rFonts w:ascii="Arial" w:eastAsia="Tahoma" w:hAnsi="Arial" w:cs="Arial"/>
          <w:b/>
          <w:bCs/>
          <w:iCs/>
          <w:kern w:val="1"/>
          <w:lang w:val="pl-PL"/>
        </w:rPr>
        <w:t>A</w:t>
      </w:r>
      <w:r w:rsidRPr="003F675E">
        <w:rPr>
          <w:rFonts w:ascii="Arial" w:eastAsia="Tahoma" w:hAnsi="Arial" w:cs="Arial"/>
          <w:b/>
          <w:bCs/>
          <w:iCs/>
          <w:kern w:val="1"/>
          <w:lang w:val="pl-PL"/>
        </w:rPr>
        <w:t>.</w:t>
      </w:r>
    </w:p>
    <w:p w14:paraId="497BB085" w14:textId="77777777" w:rsidR="00010CF2" w:rsidRPr="003F675E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Arial" w:eastAsia="Tahoma" w:hAnsi="Arial" w:cs="Arial"/>
          <w:b/>
          <w:lang w:val="pl-PL"/>
        </w:rPr>
      </w:pPr>
      <w:r w:rsidRPr="003F675E">
        <w:rPr>
          <w:rFonts w:ascii="Arial" w:eastAsia="Tahoma" w:hAnsi="Arial" w:cs="Arial"/>
          <w:b/>
          <w:lang w:val="pl-PL"/>
        </w:rPr>
        <w:t xml:space="preserve">       </w:t>
      </w:r>
      <w:r w:rsidRPr="003F675E">
        <w:rPr>
          <w:rFonts w:ascii="Arial" w:eastAsia="Tahoma" w:hAnsi="Arial" w:cs="Arial"/>
          <w:b/>
          <w:lang w:val="pl-PL"/>
        </w:rPr>
        <w:tab/>
        <w:t>Roboty przygotowawcze - rozbiórki</w:t>
      </w:r>
    </w:p>
    <w:p w14:paraId="292FC0A0" w14:textId="77777777" w:rsidR="00010CF2" w:rsidRPr="003F675E" w:rsidRDefault="00010CF2" w:rsidP="00010CF2">
      <w:pPr>
        <w:keepNext/>
        <w:widowControl/>
        <w:numPr>
          <w:ilvl w:val="0"/>
          <w:numId w:val="2"/>
        </w:numPr>
        <w:tabs>
          <w:tab w:val="clear" w:pos="720"/>
          <w:tab w:val="num" w:pos="426"/>
          <w:tab w:val="left" w:pos="851"/>
        </w:tabs>
        <w:suppressAutoHyphens/>
        <w:autoSpaceDE w:val="0"/>
        <w:spacing w:after="0" w:line="240" w:lineRule="auto"/>
        <w:ind w:left="426" w:firstLine="141"/>
        <w:outlineLvl w:val="1"/>
        <w:rPr>
          <w:rFonts w:ascii="Times New Roman" w:eastAsia="Tahoma" w:hAnsi="Times New Roman" w:cs="Arial"/>
          <w:kern w:val="1"/>
          <w:lang w:val="pl-PL"/>
        </w:rPr>
      </w:pPr>
      <w:r w:rsidRPr="003F675E">
        <w:rPr>
          <w:rFonts w:ascii="Times New Roman" w:eastAsia="Tahoma" w:hAnsi="Times New Roman" w:cs="Arial"/>
          <w:kern w:val="1"/>
          <w:lang w:val="pl-PL"/>
        </w:rPr>
        <w:t>Wstęp</w:t>
      </w:r>
    </w:p>
    <w:p w14:paraId="27FD7997" w14:textId="77777777" w:rsidR="00010CF2" w:rsidRPr="003F675E" w:rsidRDefault="00010CF2" w:rsidP="00010CF2">
      <w:pPr>
        <w:widowControl/>
        <w:numPr>
          <w:ilvl w:val="0"/>
          <w:numId w:val="2"/>
        </w:numPr>
        <w:tabs>
          <w:tab w:val="clear" w:pos="720"/>
          <w:tab w:val="num" w:pos="426"/>
          <w:tab w:val="left" w:pos="851"/>
        </w:tabs>
        <w:suppressAutoHyphens/>
        <w:autoSpaceDE w:val="0"/>
        <w:spacing w:after="0" w:line="240" w:lineRule="auto"/>
        <w:ind w:left="426" w:firstLine="141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Materiały</w:t>
      </w:r>
    </w:p>
    <w:p w14:paraId="422E69ED" w14:textId="77777777" w:rsidR="00010CF2" w:rsidRPr="003F675E" w:rsidRDefault="00010CF2" w:rsidP="00010CF2">
      <w:pPr>
        <w:widowControl/>
        <w:numPr>
          <w:ilvl w:val="0"/>
          <w:numId w:val="2"/>
        </w:numPr>
        <w:tabs>
          <w:tab w:val="clear" w:pos="720"/>
          <w:tab w:val="num" w:pos="851"/>
        </w:tabs>
        <w:suppressAutoHyphens/>
        <w:autoSpaceDE w:val="0"/>
        <w:spacing w:after="0" w:line="240" w:lineRule="auto"/>
        <w:ind w:left="567" w:firstLine="0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Sprzęt</w:t>
      </w:r>
    </w:p>
    <w:p w14:paraId="09A27B4C" w14:textId="77777777" w:rsidR="00010CF2" w:rsidRPr="003F675E" w:rsidRDefault="00010CF2" w:rsidP="00010CF2">
      <w:pPr>
        <w:widowControl/>
        <w:numPr>
          <w:ilvl w:val="0"/>
          <w:numId w:val="2"/>
        </w:numPr>
        <w:tabs>
          <w:tab w:val="clear" w:pos="720"/>
          <w:tab w:val="num" w:pos="851"/>
        </w:tabs>
        <w:suppressAutoHyphens/>
        <w:autoSpaceDE w:val="0"/>
        <w:spacing w:after="0" w:line="240" w:lineRule="auto"/>
        <w:ind w:left="851" w:hanging="284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Transport</w:t>
      </w:r>
    </w:p>
    <w:p w14:paraId="3960D00D" w14:textId="77777777" w:rsidR="00010CF2" w:rsidRPr="003F675E" w:rsidRDefault="00010CF2" w:rsidP="00010CF2">
      <w:pPr>
        <w:keepNext/>
        <w:widowControl/>
        <w:numPr>
          <w:ilvl w:val="0"/>
          <w:numId w:val="2"/>
        </w:numPr>
        <w:tabs>
          <w:tab w:val="clear" w:pos="720"/>
          <w:tab w:val="num" w:pos="851"/>
        </w:tabs>
        <w:suppressAutoHyphens/>
        <w:autoSpaceDE w:val="0"/>
        <w:spacing w:after="0" w:line="240" w:lineRule="auto"/>
        <w:ind w:left="426" w:firstLine="141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Wykonanie robót</w:t>
      </w:r>
    </w:p>
    <w:p w14:paraId="521A5A77" w14:textId="77777777" w:rsidR="00010CF2" w:rsidRPr="003F675E" w:rsidRDefault="00010CF2" w:rsidP="00010CF2">
      <w:pPr>
        <w:keepNext/>
        <w:widowControl/>
        <w:numPr>
          <w:ilvl w:val="0"/>
          <w:numId w:val="2"/>
        </w:numPr>
        <w:tabs>
          <w:tab w:val="clear" w:pos="720"/>
          <w:tab w:val="num" w:pos="709"/>
          <w:tab w:val="left" w:pos="851"/>
        </w:tabs>
        <w:suppressAutoHyphens/>
        <w:autoSpaceDE w:val="0"/>
        <w:spacing w:after="0" w:line="240" w:lineRule="auto"/>
        <w:ind w:left="426" w:firstLine="141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Kontrola jakości robót</w:t>
      </w:r>
    </w:p>
    <w:p w14:paraId="580D559B" w14:textId="77777777" w:rsidR="00010CF2" w:rsidRPr="003F675E" w:rsidRDefault="00010CF2" w:rsidP="00010CF2">
      <w:pPr>
        <w:keepNext/>
        <w:widowControl/>
        <w:numPr>
          <w:ilvl w:val="0"/>
          <w:numId w:val="2"/>
        </w:numPr>
        <w:tabs>
          <w:tab w:val="clear" w:pos="720"/>
          <w:tab w:val="num" w:pos="851"/>
        </w:tabs>
        <w:suppressAutoHyphens/>
        <w:autoSpaceDE w:val="0"/>
        <w:spacing w:after="0" w:line="240" w:lineRule="auto"/>
        <w:ind w:left="426" w:firstLine="141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Obmiar robót</w:t>
      </w:r>
    </w:p>
    <w:p w14:paraId="1299F500" w14:textId="77777777" w:rsidR="00010CF2" w:rsidRPr="003F675E" w:rsidRDefault="00010CF2" w:rsidP="00010CF2">
      <w:pPr>
        <w:keepNext/>
        <w:widowControl/>
        <w:numPr>
          <w:ilvl w:val="0"/>
          <w:numId w:val="2"/>
        </w:numPr>
        <w:tabs>
          <w:tab w:val="clear" w:pos="720"/>
          <w:tab w:val="num" w:pos="851"/>
        </w:tabs>
        <w:suppressAutoHyphens/>
        <w:autoSpaceDE w:val="0"/>
        <w:spacing w:after="0" w:line="240" w:lineRule="auto"/>
        <w:ind w:left="426" w:firstLine="141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Odbiór robót</w:t>
      </w:r>
    </w:p>
    <w:p w14:paraId="3758C4BC" w14:textId="77777777" w:rsidR="00010CF2" w:rsidRPr="003F675E" w:rsidRDefault="00010CF2" w:rsidP="00010CF2">
      <w:pPr>
        <w:keepNext/>
        <w:widowControl/>
        <w:numPr>
          <w:ilvl w:val="0"/>
          <w:numId w:val="2"/>
        </w:numPr>
        <w:tabs>
          <w:tab w:val="clear" w:pos="720"/>
          <w:tab w:val="num" w:pos="851"/>
        </w:tabs>
        <w:suppressAutoHyphens/>
        <w:autoSpaceDE w:val="0"/>
        <w:spacing w:after="0" w:line="240" w:lineRule="auto"/>
        <w:ind w:left="426" w:firstLine="141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Podstawa płatności</w:t>
      </w:r>
    </w:p>
    <w:p w14:paraId="638041ED" w14:textId="77777777" w:rsidR="00010CF2" w:rsidRDefault="00010CF2" w:rsidP="00010CF2">
      <w:pPr>
        <w:keepNext/>
        <w:widowControl/>
        <w:numPr>
          <w:ilvl w:val="0"/>
          <w:numId w:val="2"/>
        </w:numPr>
        <w:tabs>
          <w:tab w:val="clear" w:pos="720"/>
          <w:tab w:val="num" w:pos="851"/>
        </w:tabs>
        <w:suppressAutoHyphens/>
        <w:autoSpaceDE w:val="0"/>
        <w:spacing w:after="0" w:line="240" w:lineRule="auto"/>
        <w:ind w:left="426" w:firstLine="141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Uwagi szczegółowe</w:t>
      </w:r>
    </w:p>
    <w:p w14:paraId="7BCD89AF" w14:textId="77777777" w:rsidR="00D9166D" w:rsidRDefault="00D9166D" w:rsidP="00D9166D">
      <w:pPr>
        <w:keepNext/>
        <w:widowControl/>
        <w:suppressAutoHyphens/>
        <w:autoSpaceDE w:val="0"/>
        <w:spacing w:after="0" w:line="240" w:lineRule="auto"/>
        <w:ind w:left="567"/>
        <w:rPr>
          <w:rFonts w:ascii="Times New Roman" w:eastAsia="Times New Roman" w:hAnsi="Times New Roman" w:cs="Times New Roman"/>
          <w:lang w:val="pl-PL" w:eastAsia="ar-SA"/>
        </w:rPr>
      </w:pPr>
    </w:p>
    <w:p w14:paraId="48E9EEA6" w14:textId="77777777" w:rsidR="00D9166D" w:rsidRPr="003F675E" w:rsidRDefault="00D9166D" w:rsidP="00D9166D">
      <w:pPr>
        <w:widowControl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lang w:val="pl-PL" w:eastAsia="pl-PL"/>
        </w:rPr>
      </w:pPr>
      <w:r>
        <w:rPr>
          <w:rFonts w:ascii="Arial" w:eastAsia="Times New Roman" w:hAnsi="Arial" w:cs="Arial"/>
          <w:b/>
          <w:bCs/>
          <w:lang w:val="pl-PL" w:eastAsia="pl-PL"/>
        </w:rPr>
        <w:t>4</w:t>
      </w:r>
      <w:r w:rsidRPr="003F675E">
        <w:rPr>
          <w:rFonts w:ascii="Arial" w:eastAsia="Times New Roman" w:hAnsi="Arial" w:cs="Arial"/>
          <w:b/>
          <w:bCs/>
          <w:lang w:val="pl-PL" w:eastAsia="pl-PL"/>
        </w:rPr>
        <w:t xml:space="preserve">.    </w:t>
      </w:r>
      <w:r w:rsidRPr="003F675E">
        <w:rPr>
          <w:rFonts w:ascii="Arial" w:eastAsia="Times New Roman" w:hAnsi="Arial" w:cs="Arial"/>
          <w:b/>
          <w:bCs/>
          <w:lang w:val="pl-PL" w:eastAsia="pl-PL"/>
        </w:rPr>
        <w:tab/>
        <w:t>SZCZEGÓŁOWA SPECYFIKACJA TECHNICZNA</w:t>
      </w:r>
    </w:p>
    <w:p w14:paraId="517533D1" w14:textId="672592C7" w:rsidR="00D9166D" w:rsidRPr="003F675E" w:rsidRDefault="00D9166D" w:rsidP="00D9166D">
      <w:pPr>
        <w:widowControl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lang w:val="pl-PL" w:eastAsia="pl-PL"/>
        </w:rPr>
      </w:pPr>
      <w:r w:rsidRPr="003F675E">
        <w:rPr>
          <w:rFonts w:ascii="Arial" w:eastAsia="Times New Roman" w:hAnsi="Arial" w:cs="Arial"/>
          <w:b/>
          <w:bCs/>
          <w:lang w:val="pl-PL" w:eastAsia="pl-PL"/>
        </w:rPr>
        <w:t xml:space="preserve">       </w:t>
      </w:r>
      <w:r w:rsidRPr="003F675E">
        <w:rPr>
          <w:rFonts w:ascii="Arial" w:eastAsia="Times New Roman" w:hAnsi="Arial" w:cs="Arial"/>
          <w:b/>
          <w:bCs/>
          <w:lang w:val="pl-PL" w:eastAsia="pl-PL"/>
        </w:rPr>
        <w:tab/>
        <w:t xml:space="preserve">Roboty </w:t>
      </w:r>
      <w:r>
        <w:rPr>
          <w:rFonts w:ascii="Arial" w:eastAsia="Times New Roman" w:hAnsi="Arial" w:cs="Arial"/>
          <w:b/>
          <w:bCs/>
          <w:lang w:val="pl-PL" w:eastAsia="pl-PL"/>
        </w:rPr>
        <w:t>ciesielskie</w:t>
      </w:r>
    </w:p>
    <w:p w14:paraId="1851A6C7" w14:textId="77777777" w:rsidR="00D9166D" w:rsidRPr="003F675E" w:rsidRDefault="00D9166D" w:rsidP="00D9166D">
      <w:pPr>
        <w:keepNext/>
        <w:widowControl/>
        <w:numPr>
          <w:ilvl w:val="0"/>
          <w:numId w:val="5"/>
        </w:numPr>
        <w:tabs>
          <w:tab w:val="left" w:pos="851"/>
        </w:tabs>
        <w:suppressAutoHyphens/>
        <w:autoSpaceDE w:val="0"/>
        <w:spacing w:after="0" w:line="240" w:lineRule="auto"/>
        <w:ind w:left="0" w:firstLine="567"/>
        <w:outlineLvl w:val="1"/>
        <w:rPr>
          <w:rFonts w:ascii="Times New Roman" w:eastAsia="Tahoma" w:hAnsi="Times New Roman" w:cs="Arial"/>
          <w:kern w:val="1"/>
          <w:lang w:val="pl-PL"/>
        </w:rPr>
      </w:pPr>
      <w:r w:rsidRPr="003F675E">
        <w:rPr>
          <w:rFonts w:ascii="Times New Roman" w:eastAsia="Tahoma" w:hAnsi="Times New Roman" w:cs="Arial"/>
          <w:kern w:val="1"/>
          <w:lang w:val="pl-PL"/>
        </w:rPr>
        <w:t>Wstęp</w:t>
      </w:r>
    </w:p>
    <w:p w14:paraId="0F77EF92" w14:textId="77777777" w:rsidR="00D9166D" w:rsidRPr="003F675E" w:rsidRDefault="00D9166D" w:rsidP="00D9166D">
      <w:pPr>
        <w:widowControl/>
        <w:numPr>
          <w:ilvl w:val="0"/>
          <w:numId w:val="5"/>
        </w:numPr>
        <w:tabs>
          <w:tab w:val="left" w:pos="851"/>
        </w:tabs>
        <w:suppressAutoHyphens/>
        <w:autoSpaceDE w:val="0"/>
        <w:spacing w:after="0" w:line="240" w:lineRule="auto"/>
        <w:ind w:left="0" w:firstLine="567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Materiały</w:t>
      </w:r>
    </w:p>
    <w:p w14:paraId="072E6E43" w14:textId="77777777" w:rsidR="00D9166D" w:rsidRPr="003F675E" w:rsidRDefault="00D9166D" w:rsidP="00D9166D">
      <w:pPr>
        <w:widowControl/>
        <w:numPr>
          <w:ilvl w:val="0"/>
          <w:numId w:val="5"/>
        </w:numPr>
        <w:tabs>
          <w:tab w:val="clear" w:pos="720"/>
          <w:tab w:val="left" w:pos="709"/>
          <w:tab w:val="left" w:pos="851"/>
        </w:tabs>
        <w:suppressAutoHyphens/>
        <w:autoSpaceDE w:val="0"/>
        <w:spacing w:after="0" w:line="240" w:lineRule="auto"/>
        <w:ind w:left="0" w:firstLine="567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Sprzęt</w:t>
      </w:r>
    </w:p>
    <w:p w14:paraId="1B48B8FD" w14:textId="77777777" w:rsidR="00D9166D" w:rsidRPr="003F675E" w:rsidRDefault="00D9166D" w:rsidP="00D9166D">
      <w:pPr>
        <w:widowControl/>
        <w:numPr>
          <w:ilvl w:val="0"/>
          <w:numId w:val="5"/>
        </w:numPr>
        <w:tabs>
          <w:tab w:val="clear" w:pos="720"/>
          <w:tab w:val="left" w:pos="851"/>
        </w:tabs>
        <w:suppressAutoHyphens/>
        <w:autoSpaceDE w:val="0"/>
        <w:spacing w:after="0" w:line="240" w:lineRule="auto"/>
        <w:ind w:left="0" w:firstLine="567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Transport</w:t>
      </w:r>
    </w:p>
    <w:p w14:paraId="4FED81AC" w14:textId="77777777" w:rsidR="00D9166D" w:rsidRPr="003F675E" w:rsidRDefault="00D9166D" w:rsidP="00D9166D">
      <w:pPr>
        <w:keepNext/>
        <w:widowControl/>
        <w:numPr>
          <w:ilvl w:val="0"/>
          <w:numId w:val="5"/>
        </w:numPr>
        <w:tabs>
          <w:tab w:val="clear" w:pos="720"/>
          <w:tab w:val="num" w:pos="851"/>
          <w:tab w:val="left" w:pos="993"/>
        </w:tabs>
        <w:suppressAutoHyphens/>
        <w:autoSpaceDE w:val="0"/>
        <w:spacing w:after="0" w:line="240" w:lineRule="auto"/>
        <w:ind w:left="0" w:firstLine="567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Wykonanie robót</w:t>
      </w:r>
    </w:p>
    <w:p w14:paraId="6594936D" w14:textId="77777777" w:rsidR="00D9166D" w:rsidRPr="003F675E" w:rsidRDefault="00D9166D" w:rsidP="00D9166D">
      <w:pPr>
        <w:keepNext/>
        <w:widowControl/>
        <w:numPr>
          <w:ilvl w:val="0"/>
          <w:numId w:val="5"/>
        </w:numPr>
        <w:tabs>
          <w:tab w:val="clear" w:pos="720"/>
          <w:tab w:val="left" w:pos="567"/>
          <w:tab w:val="num" w:pos="851"/>
        </w:tabs>
        <w:suppressAutoHyphens/>
        <w:autoSpaceDE w:val="0"/>
        <w:spacing w:after="0" w:line="240" w:lineRule="auto"/>
        <w:ind w:left="0" w:firstLine="567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Kontrola jakości robót</w:t>
      </w:r>
    </w:p>
    <w:p w14:paraId="0FE8A4AD" w14:textId="77777777" w:rsidR="00D9166D" w:rsidRPr="003F675E" w:rsidRDefault="00D9166D" w:rsidP="00D9166D">
      <w:pPr>
        <w:keepNext/>
        <w:widowControl/>
        <w:numPr>
          <w:ilvl w:val="0"/>
          <w:numId w:val="5"/>
        </w:numPr>
        <w:tabs>
          <w:tab w:val="clear" w:pos="720"/>
          <w:tab w:val="left" w:pos="709"/>
          <w:tab w:val="num" w:pos="851"/>
        </w:tabs>
        <w:suppressAutoHyphens/>
        <w:autoSpaceDE w:val="0"/>
        <w:spacing w:after="0" w:line="240" w:lineRule="auto"/>
        <w:ind w:left="0" w:firstLine="567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Obmiar robót</w:t>
      </w:r>
    </w:p>
    <w:p w14:paraId="6B023FC9" w14:textId="77777777" w:rsidR="00D9166D" w:rsidRPr="003F675E" w:rsidRDefault="00D9166D" w:rsidP="00D9166D">
      <w:pPr>
        <w:keepNext/>
        <w:widowControl/>
        <w:numPr>
          <w:ilvl w:val="0"/>
          <w:numId w:val="5"/>
        </w:numPr>
        <w:tabs>
          <w:tab w:val="clear" w:pos="720"/>
          <w:tab w:val="left" w:pos="851"/>
          <w:tab w:val="num" w:pos="993"/>
        </w:tabs>
        <w:suppressAutoHyphens/>
        <w:autoSpaceDE w:val="0"/>
        <w:spacing w:after="0" w:line="240" w:lineRule="auto"/>
        <w:ind w:left="0" w:firstLine="567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Odbiór robót</w:t>
      </w:r>
    </w:p>
    <w:p w14:paraId="5055F209" w14:textId="77777777" w:rsidR="00D9166D" w:rsidRPr="003F675E" w:rsidRDefault="00D9166D" w:rsidP="00D9166D">
      <w:pPr>
        <w:keepNext/>
        <w:widowControl/>
        <w:numPr>
          <w:ilvl w:val="0"/>
          <w:numId w:val="5"/>
        </w:numPr>
        <w:tabs>
          <w:tab w:val="clear" w:pos="720"/>
          <w:tab w:val="left" w:pos="709"/>
          <w:tab w:val="num" w:pos="851"/>
        </w:tabs>
        <w:suppressAutoHyphens/>
        <w:autoSpaceDE w:val="0"/>
        <w:spacing w:after="0" w:line="240" w:lineRule="auto"/>
        <w:ind w:left="0" w:firstLine="567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Podstawa płatności</w:t>
      </w:r>
    </w:p>
    <w:p w14:paraId="0C333264" w14:textId="77777777" w:rsidR="00D9166D" w:rsidRPr="003F675E" w:rsidRDefault="00D9166D" w:rsidP="00D9166D">
      <w:pPr>
        <w:keepNext/>
        <w:widowControl/>
        <w:numPr>
          <w:ilvl w:val="0"/>
          <w:numId w:val="5"/>
        </w:numPr>
        <w:tabs>
          <w:tab w:val="clear" w:pos="720"/>
          <w:tab w:val="num" w:pos="851"/>
        </w:tabs>
        <w:suppressAutoHyphens/>
        <w:autoSpaceDE w:val="0"/>
        <w:spacing w:after="0" w:line="240" w:lineRule="auto"/>
        <w:ind w:left="0" w:firstLine="567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Przepisy związane</w:t>
      </w:r>
    </w:p>
    <w:p w14:paraId="4A6E14F0" w14:textId="172806DF" w:rsidR="00010CF2" w:rsidRPr="002A1A1F" w:rsidRDefault="00010CF2" w:rsidP="00D839C5">
      <w:pPr>
        <w:pStyle w:val="Akapitzlist"/>
        <w:tabs>
          <w:tab w:val="left" w:pos="397"/>
        </w:tabs>
        <w:suppressAutoHyphens/>
        <w:autoSpaceDE w:val="0"/>
        <w:spacing w:after="0" w:line="240" w:lineRule="auto"/>
        <w:ind w:left="0"/>
        <w:rPr>
          <w:rFonts w:ascii="Arial" w:eastAsia="Times New Roman" w:hAnsi="Arial" w:cs="Arial"/>
          <w:b/>
          <w:bCs/>
          <w:iCs/>
          <w:color w:val="FF0000"/>
          <w:szCs w:val="23"/>
          <w:lang w:val="pl-PL" w:eastAsia="ar-SA"/>
        </w:rPr>
      </w:pPr>
    </w:p>
    <w:p w14:paraId="7C260DFB" w14:textId="0A850E30" w:rsidR="00010CF2" w:rsidRPr="003F675E" w:rsidRDefault="00D9166D" w:rsidP="00010CF2">
      <w:pPr>
        <w:widowControl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lang w:val="pl-PL" w:eastAsia="pl-PL"/>
        </w:rPr>
      </w:pPr>
      <w:bookmarkStart w:id="0" w:name="_Hlk178705992"/>
      <w:r>
        <w:rPr>
          <w:rFonts w:ascii="Arial" w:eastAsia="Times New Roman" w:hAnsi="Arial" w:cs="Arial"/>
          <w:b/>
          <w:bCs/>
          <w:lang w:val="pl-PL" w:eastAsia="pl-PL"/>
        </w:rPr>
        <w:t>5</w:t>
      </w:r>
      <w:r w:rsidR="00010CF2" w:rsidRPr="003F675E">
        <w:rPr>
          <w:rFonts w:ascii="Arial" w:eastAsia="Times New Roman" w:hAnsi="Arial" w:cs="Arial"/>
          <w:b/>
          <w:bCs/>
          <w:lang w:val="pl-PL" w:eastAsia="pl-PL"/>
        </w:rPr>
        <w:t xml:space="preserve">.    </w:t>
      </w:r>
      <w:r w:rsidR="00010CF2" w:rsidRPr="003F675E">
        <w:rPr>
          <w:rFonts w:ascii="Arial" w:eastAsia="Times New Roman" w:hAnsi="Arial" w:cs="Arial"/>
          <w:b/>
          <w:bCs/>
          <w:lang w:val="pl-PL" w:eastAsia="pl-PL"/>
        </w:rPr>
        <w:tab/>
        <w:t>SZCZEGÓŁOWA SPECYFIKACJA TECHNICZNA</w:t>
      </w:r>
    </w:p>
    <w:p w14:paraId="429F58A6" w14:textId="5DA8FDF2" w:rsidR="00010CF2" w:rsidRPr="00F07CAC" w:rsidRDefault="00010CF2" w:rsidP="00F07CAC">
      <w:pPr>
        <w:widowControl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lang w:val="pl-PL" w:eastAsia="pl-PL"/>
        </w:rPr>
      </w:pPr>
      <w:r w:rsidRPr="003F675E">
        <w:rPr>
          <w:rFonts w:ascii="Arial" w:eastAsia="Times New Roman" w:hAnsi="Arial" w:cs="Arial"/>
          <w:b/>
          <w:bCs/>
          <w:lang w:val="pl-PL" w:eastAsia="pl-PL"/>
        </w:rPr>
        <w:t xml:space="preserve">       </w:t>
      </w:r>
      <w:r w:rsidRPr="003F675E">
        <w:rPr>
          <w:rFonts w:ascii="Arial" w:eastAsia="Times New Roman" w:hAnsi="Arial" w:cs="Arial"/>
          <w:b/>
          <w:bCs/>
          <w:lang w:val="pl-PL" w:eastAsia="pl-PL"/>
        </w:rPr>
        <w:tab/>
        <w:t>Roboty i</w:t>
      </w:r>
      <w:r w:rsidR="002A1A1F" w:rsidRPr="003F675E">
        <w:rPr>
          <w:rFonts w:ascii="Arial" w:eastAsia="Times New Roman" w:hAnsi="Arial" w:cs="Arial"/>
          <w:b/>
          <w:bCs/>
          <w:lang w:val="pl-PL" w:eastAsia="pl-PL"/>
        </w:rPr>
        <w:t>mpregnacyjne</w:t>
      </w:r>
    </w:p>
    <w:p w14:paraId="3DC881C4" w14:textId="2182F626" w:rsidR="00F07CAC" w:rsidRDefault="00F07CAC" w:rsidP="00F07CAC">
      <w:pPr>
        <w:pStyle w:val="Akapitzlist"/>
        <w:keepNext/>
        <w:widowControl/>
        <w:numPr>
          <w:ilvl w:val="1"/>
          <w:numId w:val="5"/>
        </w:numPr>
        <w:tabs>
          <w:tab w:val="left" w:pos="851"/>
        </w:tabs>
        <w:suppressAutoHyphens/>
        <w:autoSpaceDE w:val="0"/>
        <w:spacing w:after="0" w:line="240" w:lineRule="auto"/>
        <w:ind w:hanging="513"/>
        <w:outlineLvl w:val="1"/>
        <w:rPr>
          <w:rFonts w:ascii="Times New Roman" w:eastAsia="Tahoma" w:hAnsi="Times New Roman" w:cs="Arial"/>
          <w:kern w:val="1"/>
          <w:lang w:val="pl-PL"/>
        </w:rPr>
      </w:pPr>
      <w:r>
        <w:rPr>
          <w:rFonts w:ascii="Times New Roman" w:eastAsia="Tahoma" w:hAnsi="Times New Roman" w:cs="Arial"/>
          <w:kern w:val="1"/>
          <w:lang w:val="pl-PL"/>
        </w:rPr>
        <w:t>Wstęp</w:t>
      </w:r>
    </w:p>
    <w:p w14:paraId="1F5C7FDE" w14:textId="4BB9BBC4" w:rsidR="00F07CAC" w:rsidRDefault="00F07CAC" w:rsidP="00F07CAC">
      <w:pPr>
        <w:pStyle w:val="Akapitzlist"/>
        <w:keepNext/>
        <w:widowControl/>
        <w:numPr>
          <w:ilvl w:val="1"/>
          <w:numId w:val="5"/>
        </w:numPr>
        <w:tabs>
          <w:tab w:val="left" w:pos="851"/>
        </w:tabs>
        <w:suppressAutoHyphens/>
        <w:autoSpaceDE w:val="0"/>
        <w:spacing w:after="0" w:line="240" w:lineRule="auto"/>
        <w:ind w:hanging="513"/>
        <w:outlineLvl w:val="1"/>
        <w:rPr>
          <w:rFonts w:ascii="Times New Roman" w:eastAsia="Tahoma" w:hAnsi="Times New Roman" w:cs="Arial"/>
          <w:kern w:val="1"/>
          <w:lang w:val="pl-PL"/>
        </w:rPr>
      </w:pPr>
      <w:r>
        <w:rPr>
          <w:rFonts w:ascii="Times New Roman" w:eastAsia="Tahoma" w:hAnsi="Times New Roman" w:cs="Arial"/>
          <w:kern w:val="1"/>
          <w:lang w:val="pl-PL"/>
        </w:rPr>
        <w:t>Materiały</w:t>
      </w:r>
    </w:p>
    <w:p w14:paraId="54C1368F" w14:textId="57442BDD" w:rsidR="00F07CAC" w:rsidRDefault="00F07CAC" w:rsidP="00F07CAC">
      <w:pPr>
        <w:pStyle w:val="Akapitzlist"/>
        <w:keepNext/>
        <w:widowControl/>
        <w:numPr>
          <w:ilvl w:val="1"/>
          <w:numId w:val="5"/>
        </w:numPr>
        <w:tabs>
          <w:tab w:val="left" w:pos="851"/>
        </w:tabs>
        <w:suppressAutoHyphens/>
        <w:autoSpaceDE w:val="0"/>
        <w:spacing w:after="0" w:line="240" w:lineRule="auto"/>
        <w:ind w:hanging="513"/>
        <w:outlineLvl w:val="1"/>
        <w:rPr>
          <w:rFonts w:ascii="Times New Roman" w:eastAsia="Tahoma" w:hAnsi="Times New Roman" w:cs="Arial"/>
          <w:kern w:val="1"/>
          <w:lang w:val="pl-PL"/>
        </w:rPr>
      </w:pPr>
      <w:r>
        <w:rPr>
          <w:rFonts w:ascii="Times New Roman" w:eastAsia="Tahoma" w:hAnsi="Times New Roman" w:cs="Arial"/>
          <w:kern w:val="1"/>
          <w:lang w:val="pl-PL"/>
        </w:rPr>
        <w:t>Sprzęt</w:t>
      </w:r>
    </w:p>
    <w:p w14:paraId="3C9FA3DD" w14:textId="5C5CE622" w:rsidR="00F07CAC" w:rsidRDefault="00F07CAC" w:rsidP="00F07CAC">
      <w:pPr>
        <w:pStyle w:val="Akapitzlist"/>
        <w:keepNext/>
        <w:widowControl/>
        <w:numPr>
          <w:ilvl w:val="1"/>
          <w:numId w:val="5"/>
        </w:numPr>
        <w:tabs>
          <w:tab w:val="left" w:pos="851"/>
        </w:tabs>
        <w:suppressAutoHyphens/>
        <w:autoSpaceDE w:val="0"/>
        <w:spacing w:after="0" w:line="240" w:lineRule="auto"/>
        <w:ind w:hanging="513"/>
        <w:outlineLvl w:val="1"/>
        <w:rPr>
          <w:rFonts w:ascii="Times New Roman" w:eastAsia="Tahoma" w:hAnsi="Times New Roman" w:cs="Arial"/>
          <w:kern w:val="1"/>
          <w:lang w:val="pl-PL"/>
        </w:rPr>
      </w:pPr>
      <w:r>
        <w:rPr>
          <w:rFonts w:ascii="Times New Roman" w:eastAsia="Tahoma" w:hAnsi="Times New Roman" w:cs="Arial"/>
          <w:kern w:val="1"/>
          <w:lang w:val="pl-PL"/>
        </w:rPr>
        <w:t>Transport</w:t>
      </w:r>
    </w:p>
    <w:p w14:paraId="520109EB" w14:textId="0F17F5F6" w:rsidR="00F07CAC" w:rsidRDefault="00F07CAC" w:rsidP="00F07CAC">
      <w:pPr>
        <w:pStyle w:val="Akapitzlist"/>
        <w:keepNext/>
        <w:widowControl/>
        <w:numPr>
          <w:ilvl w:val="1"/>
          <w:numId w:val="5"/>
        </w:numPr>
        <w:tabs>
          <w:tab w:val="left" w:pos="851"/>
        </w:tabs>
        <w:suppressAutoHyphens/>
        <w:autoSpaceDE w:val="0"/>
        <w:spacing w:after="0" w:line="240" w:lineRule="auto"/>
        <w:ind w:hanging="513"/>
        <w:outlineLvl w:val="1"/>
        <w:rPr>
          <w:rFonts w:ascii="Times New Roman" w:eastAsia="Tahoma" w:hAnsi="Times New Roman" w:cs="Arial"/>
          <w:kern w:val="1"/>
          <w:lang w:val="pl-PL"/>
        </w:rPr>
      </w:pPr>
      <w:r>
        <w:rPr>
          <w:rFonts w:ascii="Times New Roman" w:eastAsia="Tahoma" w:hAnsi="Times New Roman" w:cs="Arial"/>
          <w:kern w:val="1"/>
          <w:lang w:val="pl-PL"/>
        </w:rPr>
        <w:t>Wykonanie robót</w:t>
      </w:r>
    </w:p>
    <w:p w14:paraId="2E66C450" w14:textId="050CFE89" w:rsidR="00F07CAC" w:rsidRDefault="00F07CAC" w:rsidP="00F07CAC">
      <w:pPr>
        <w:pStyle w:val="Akapitzlist"/>
        <w:keepNext/>
        <w:widowControl/>
        <w:numPr>
          <w:ilvl w:val="1"/>
          <w:numId w:val="5"/>
        </w:numPr>
        <w:tabs>
          <w:tab w:val="left" w:pos="851"/>
        </w:tabs>
        <w:suppressAutoHyphens/>
        <w:autoSpaceDE w:val="0"/>
        <w:spacing w:after="0" w:line="240" w:lineRule="auto"/>
        <w:ind w:hanging="513"/>
        <w:outlineLvl w:val="1"/>
        <w:rPr>
          <w:rFonts w:ascii="Times New Roman" w:eastAsia="Tahoma" w:hAnsi="Times New Roman" w:cs="Arial"/>
          <w:kern w:val="1"/>
          <w:lang w:val="pl-PL"/>
        </w:rPr>
      </w:pPr>
      <w:r>
        <w:rPr>
          <w:rFonts w:ascii="Times New Roman" w:eastAsia="Tahoma" w:hAnsi="Times New Roman" w:cs="Arial"/>
          <w:kern w:val="1"/>
          <w:lang w:val="pl-PL"/>
        </w:rPr>
        <w:t>Kontrola jakości</w:t>
      </w:r>
    </w:p>
    <w:p w14:paraId="77396D52" w14:textId="5E171FED" w:rsidR="00F07CAC" w:rsidRDefault="00F07CAC" w:rsidP="00F07CAC">
      <w:pPr>
        <w:pStyle w:val="Akapitzlist"/>
        <w:keepNext/>
        <w:widowControl/>
        <w:numPr>
          <w:ilvl w:val="1"/>
          <w:numId w:val="5"/>
        </w:numPr>
        <w:tabs>
          <w:tab w:val="left" w:pos="851"/>
        </w:tabs>
        <w:suppressAutoHyphens/>
        <w:autoSpaceDE w:val="0"/>
        <w:spacing w:after="0" w:line="240" w:lineRule="auto"/>
        <w:ind w:hanging="513"/>
        <w:outlineLvl w:val="1"/>
        <w:rPr>
          <w:rFonts w:ascii="Times New Roman" w:eastAsia="Tahoma" w:hAnsi="Times New Roman" w:cs="Arial"/>
          <w:kern w:val="1"/>
          <w:lang w:val="pl-PL"/>
        </w:rPr>
      </w:pPr>
      <w:r>
        <w:rPr>
          <w:rFonts w:ascii="Times New Roman" w:eastAsia="Tahoma" w:hAnsi="Times New Roman" w:cs="Arial"/>
          <w:kern w:val="1"/>
          <w:lang w:val="pl-PL"/>
        </w:rPr>
        <w:t>Obmiar robót</w:t>
      </w:r>
    </w:p>
    <w:p w14:paraId="3C308DA5" w14:textId="35A2AAE8" w:rsidR="00F07CAC" w:rsidRDefault="00F07CAC" w:rsidP="00F07CAC">
      <w:pPr>
        <w:pStyle w:val="Akapitzlist"/>
        <w:keepNext/>
        <w:widowControl/>
        <w:numPr>
          <w:ilvl w:val="1"/>
          <w:numId w:val="5"/>
        </w:numPr>
        <w:tabs>
          <w:tab w:val="left" w:pos="851"/>
        </w:tabs>
        <w:suppressAutoHyphens/>
        <w:autoSpaceDE w:val="0"/>
        <w:spacing w:after="0" w:line="240" w:lineRule="auto"/>
        <w:ind w:hanging="513"/>
        <w:outlineLvl w:val="1"/>
        <w:rPr>
          <w:rFonts w:ascii="Times New Roman" w:eastAsia="Tahoma" w:hAnsi="Times New Roman" w:cs="Arial"/>
          <w:kern w:val="1"/>
          <w:lang w:val="pl-PL"/>
        </w:rPr>
      </w:pPr>
      <w:r>
        <w:rPr>
          <w:rFonts w:ascii="Times New Roman" w:eastAsia="Tahoma" w:hAnsi="Times New Roman" w:cs="Arial"/>
          <w:kern w:val="1"/>
          <w:lang w:val="pl-PL"/>
        </w:rPr>
        <w:t>Odbiór robót</w:t>
      </w:r>
    </w:p>
    <w:p w14:paraId="1786F160" w14:textId="4A96D03B" w:rsidR="00F07CAC" w:rsidRDefault="00F07CAC" w:rsidP="00F07CAC">
      <w:pPr>
        <w:pStyle w:val="Akapitzlist"/>
        <w:keepNext/>
        <w:widowControl/>
        <w:numPr>
          <w:ilvl w:val="1"/>
          <w:numId w:val="5"/>
        </w:numPr>
        <w:tabs>
          <w:tab w:val="left" w:pos="851"/>
        </w:tabs>
        <w:suppressAutoHyphens/>
        <w:autoSpaceDE w:val="0"/>
        <w:spacing w:after="0" w:line="240" w:lineRule="auto"/>
        <w:ind w:hanging="513"/>
        <w:outlineLvl w:val="1"/>
        <w:rPr>
          <w:rFonts w:ascii="Times New Roman" w:eastAsia="Tahoma" w:hAnsi="Times New Roman" w:cs="Arial"/>
          <w:kern w:val="1"/>
          <w:lang w:val="pl-PL"/>
        </w:rPr>
      </w:pPr>
      <w:r>
        <w:rPr>
          <w:rFonts w:ascii="Times New Roman" w:eastAsia="Tahoma" w:hAnsi="Times New Roman" w:cs="Arial"/>
          <w:kern w:val="1"/>
          <w:lang w:val="pl-PL"/>
        </w:rPr>
        <w:t>Podstawa płatności</w:t>
      </w:r>
    </w:p>
    <w:p w14:paraId="2DD256B2" w14:textId="300C4A66" w:rsidR="00010CF2" w:rsidRPr="00F07CAC" w:rsidRDefault="00F07CAC" w:rsidP="00F07CAC">
      <w:pPr>
        <w:pStyle w:val="Akapitzlist"/>
        <w:keepNext/>
        <w:widowControl/>
        <w:numPr>
          <w:ilvl w:val="1"/>
          <w:numId w:val="5"/>
        </w:numPr>
        <w:tabs>
          <w:tab w:val="left" w:pos="851"/>
        </w:tabs>
        <w:suppressAutoHyphens/>
        <w:autoSpaceDE w:val="0"/>
        <w:spacing w:after="0" w:line="240" w:lineRule="auto"/>
        <w:ind w:hanging="513"/>
        <w:outlineLvl w:val="1"/>
        <w:rPr>
          <w:rFonts w:ascii="Times New Roman" w:eastAsia="Tahoma" w:hAnsi="Times New Roman" w:cs="Arial"/>
          <w:kern w:val="1"/>
          <w:lang w:val="pl-PL"/>
        </w:rPr>
      </w:pPr>
      <w:r>
        <w:rPr>
          <w:rFonts w:ascii="Times New Roman" w:eastAsia="Tahoma" w:hAnsi="Times New Roman" w:cs="Arial"/>
          <w:kern w:val="1"/>
          <w:lang w:val="pl-PL"/>
        </w:rPr>
        <w:t>Przepisy związane</w:t>
      </w:r>
    </w:p>
    <w:bookmarkEnd w:id="0"/>
    <w:p w14:paraId="7954BF68" w14:textId="77777777" w:rsidR="00010CF2" w:rsidRDefault="00010CF2" w:rsidP="00010CF2">
      <w:pPr>
        <w:widowControl/>
        <w:tabs>
          <w:tab w:val="left" w:pos="709"/>
        </w:tabs>
        <w:autoSpaceDE w:val="0"/>
        <w:autoSpaceDN w:val="0"/>
        <w:adjustRightInd w:val="0"/>
        <w:spacing w:after="0" w:line="240" w:lineRule="auto"/>
        <w:ind w:hanging="709"/>
        <w:rPr>
          <w:rFonts w:ascii="Arial" w:eastAsia="Times New Roman" w:hAnsi="Arial" w:cs="Arial"/>
          <w:b/>
          <w:bCs/>
          <w:lang w:val="pl-PL" w:eastAsia="pl-PL"/>
        </w:rPr>
      </w:pPr>
    </w:p>
    <w:p w14:paraId="1EFB584F" w14:textId="77777777" w:rsidR="00F07CAC" w:rsidRPr="003F675E" w:rsidRDefault="00F07CAC" w:rsidP="00010CF2">
      <w:pPr>
        <w:widowControl/>
        <w:tabs>
          <w:tab w:val="left" w:pos="709"/>
        </w:tabs>
        <w:autoSpaceDE w:val="0"/>
        <w:autoSpaceDN w:val="0"/>
        <w:adjustRightInd w:val="0"/>
        <w:spacing w:after="0" w:line="240" w:lineRule="auto"/>
        <w:ind w:hanging="709"/>
        <w:rPr>
          <w:rFonts w:ascii="Arial" w:eastAsia="Times New Roman" w:hAnsi="Arial" w:cs="Arial"/>
          <w:b/>
          <w:bCs/>
          <w:lang w:val="pl-PL" w:eastAsia="pl-PL"/>
        </w:rPr>
      </w:pPr>
    </w:p>
    <w:p w14:paraId="433FE354" w14:textId="530A4BF5" w:rsidR="00010CF2" w:rsidRPr="003F675E" w:rsidRDefault="00D9166D" w:rsidP="00010CF2">
      <w:pPr>
        <w:keepNext/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ahoma" w:hAnsi="Arial" w:cs="Arial"/>
          <w:b/>
          <w:szCs w:val="23"/>
          <w:lang w:val="pl-PL" w:eastAsia="ar-SA"/>
        </w:rPr>
      </w:pPr>
      <w:r>
        <w:rPr>
          <w:rFonts w:ascii="Arial" w:eastAsia="Tahoma" w:hAnsi="Arial" w:cs="Arial"/>
          <w:b/>
          <w:szCs w:val="23"/>
          <w:lang w:val="pl-PL" w:eastAsia="ar-SA"/>
        </w:rPr>
        <w:t>6</w:t>
      </w:r>
      <w:r w:rsidR="00010CF2" w:rsidRPr="003F675E">
        <w:rPr>
          <w:rFonts w:ascii="Arial" w:eastAsia="Tahoma" w:hAnsi="Arial" w:cs="Arial"/>
          <w:b/>
          <w:szCs w:val="23"/>
          <w:lang w:val="pl-PL" w:eastAsia="ar-SA"/>
        </w:rPr>
        <w:t xml:space="preserve">.    </w:t>
      </w:r>
      <w:r w:rsidR="00010CF2" w:rsidRPr="003F675E">
        <w:rPr>
          <w:rFonts w:ascii="Arial" w:eastAsia="Tahoma" w:hAnsi="Arial" w:cs="Arial"/>
          <w:b/>
          <w:szCs w:val="23"/>
          <w:lang w:val="pl-PL" w:eastAsia="ar-SA"/>
        </w:rPr>
        <w:tab/>
        <w:t>SZCZEGÓŁOWA SPECYFIKACJA TECHNICZNA</w:t>
      </w:r>
    </w:p>
    <w:p w14:paraId="0500F2BF" w14:textId="77777777" w:rsidR="00010CF2" w:rsidRPr="003F675E" w:rsidRDefault="003F675E" w:rsidP="00010CF2">
      <w:pPr>
        <w:keepNext/>
        <w:widowControl/>
        <w:tabs>
          <w:tab w:val="left" w:pos="567"/>
        </w:tabs>
        <w:suppressAutoHyphens/>
        <w:autoSpaceDE w:val="0"/>
        <w:spacing w:after="0" w:line="240" w:lineRule="auto"/>
        <w:ind w:left="567"/>
        <w:rPr>
          <w:rFonts w:ascii="Arial" w:eastAsia="Tahoma" w:hAnsi="Arial" w:cs="Arial"/>
          <w:b/>
          <w:bCs/>
          <w:lang w:val="pl-PL"/>
        </w:rPr>
      </w:pPr>
      <w:r w:rsidRPr="003F675E">
        <w:rPr>
          <w:rFonts w:ascii="Arial" w:hAnsi="Arial" w:cs="Arial"/>
          <w:b/>
          <w:lang w:val="pl-PL"/>
        </w:rPr>
        <w:t>Roboty remontowe - k</w:t>
      </w:r>
      <w:r w:rsidR="00010CF2" w:rsidRPr="003F675E">
        <w:rPr>
          <w:rFonts w:ascii="Arial" w:hAnsi="Arial" w:cs="Arial"/>
          <w:b/>
          <w:lang w:val="pl-PL"/>
        </w:rPr>
        <w:t xml:space="preserve">onstrukcja </w:t>
      </w:r>
      <w:r w:rsidR="002A1A1F" w:rsidRPr="003F675E">
        <w:rPr>
          <w:rFonts w:ascii="Arial" w:hAnsi="Arial" w:cs="Arial"/>
          <w:b/>
          <w:lang w:val="pl-PL"/>
        </w:rPr>
        <w:t>śmig wiatraka</w:t>
      </w:r>
    </w:p>
    <w:p w14:paraId="106D4C13" w14:textId="77777777" w:rsidR="00010CF2" w:rsidRPr="003F675E" w:rsidRDefault="00010CF2" w:rsidP="00010CF2">
      <w:pPr>
        <w:keepNext/>
        <w:widowControl/>
        <w:numPr>
          <w:ilvl w:val="0"/>
          <w:numId w:val="3"/>
        </w:numPr>
        <w:tabs>
          <w:tab w:val="left" w:pos="851"/>
        </w:tabs>
        <w:suppressAutoHyphens/>
        <w:autoSpaceDE w:val="0"/>
        <w:spacing w:after="0" w:line="240" w:lineRule="auto"/>
        <w:ind w:left="0" w:firstLine="567"/>
        <w:outlineLvl w:val="1"/>
        <w:rPr>
          <w:rFonts w:ascii="Times New Roman" w:eastAsia="Tahoma" w:hAnsi="Times New Roman" w:cs="Arial"/>
          <w:kern w:val="1"/>
          <w:lang w:val="pl-PL"/>
        </w:rPr>
      </w:pPr>
      <w:r w:rsidRPr="003F675E">
        <w:rPr>
          <w:rFonts w:ascii="Times New Roman" w:eastAsia="Tahoma" w:hAnsi="Times New Roman" w:cs="Arial"/>
          <w:kern w:val="1"/>
          <w:lang w:val="pl-PL"/>
        </w:rPr>
        <w:t>Wstęp</w:t>
      </w:r>
    </w:p>
    <w:p w14:paraId="4C0C41B4" w14:textId="77777777" w:rsidR="00010CF2" w:rsidRPr="003F675E" w:rsidRDefault="00010CF2" w:rsidP="00010CF2">
      <w:pPr>
        <w:widowControl/>
        <w:numPr>
          <w:ilvl w:val="0"/>
          <w:numId w:val="3"/>
        </w:numPr>
        <w:tabs>
          <w:tab w:val="left" w:pos="851"/>
        </w:tabs>
        <w:suppressAutoHyphens/>
        <w:autoSpaceDE w:val="0"/>
        <w:spacing w:after="0" w:line="240" w:lineRule="auto"/>
        <w:ind w:left="0" w:firstLine="567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Materiały</w:t>
      </w:r>
    </w:p>
    <w:p w14:paraId="0D417734" w14:textId="77777777" w:rsidR="00010CF2" w:rsidRPr="003F675E" w:rsidRDefault="00010CF2" w:rsidP="00010CF2">
      <w:pPr>
        <w:widowControl/>
        <w:numPr>
          <w:ilvl w:val="0"/>
          <w:numId w:val="3"/>
        </w:numPr>
        <w:tabs>
          <w:tab w:val="left" w:pos="851"/>
        </w:tabs>
        <w:suppressAutoHyphens/>
        <w:autoSpaceDE w:val="0"/>
        <w:spacing w:after="0" w:line="240" w:lineRule="auto"/>
        <w:ind w:left="0" w:firstLine="567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Sprzęt</w:t>
      </w:r>
    </w:p>
    <w:p w14:paraId="2386AD15" w14:textId="77777777" w:rsidR="00010CF2" w:rsidRPr="003F675E" w:rsidRDefault="00010CF2" w:rsidP="00010CF2">
      <w:pPr>
        <w:widowControl/>
        <w:numPr>
          <w:ilvl w:val="0"/>
          <w:numId w:val="3"/>
        </w:numPr>
        <w:tabs>
          <w:tab w:val="left" w:pos="851"/>
        </w:tabs>
        <w:suppressAutoHyphens/>
        <w:autoSpaceDE w:val="0"/>
        <w:spacing w:after="0" w:line="240" w:lineRule="auto"/>
        <w:ind w:left="0" w:firstLine="567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Transport</w:t>
      </w:r>
    </w:p>
    <w:p w14:paraId="00AAB209" w14:textId="77777777" w:rsidR="00010CF2" w:rsidRPr="003F675E" w:rsidRDefault="00010CF2" w:rsidP="00010CF2">
      <w:pPr>
        <w:keepNext/>
        <w:widowControl/>
        <w:numPr>
          <w:ilvl w:val="0"/>
          <w:numId w:val="3"/>
        </w:numPr>
        <w:tabs>
          <w:tab w:val="left" w:pos="851"/>
        </w:tabs>
        <w:suppressAutoHyphens/>
        <w:autoSpaceDE w:val="0"/>
        <w:spacing w:after="0" w:line="240" w:lineRule="auto"/>
        <w:ind w:left="0" w:firstLine="567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Wykonanie robót</w:t>
      </w:r>
    </w:p>
    <w:p w14:paraId="2F7CA79C" w14:textId="77777777" w:rsidR="00010CF2" w:rsidRPr="003F675E" w:rsidRDefault="00010CF2" w:rsidP="00010CF2">
      <w:pPr>
        <w:widowControl/>
        <w:tabs>
          <w:tab w:val="left" w:pos="660"/>
        </w:tabs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6.   Kontrola jakości robót</w:t>
      </w:r>
    </w:p>
    <w:p w14:paraId="5C36E92F" w14:textId="77777777" w:rsidR="00010CF2" w:rsidRPr="003F675E" w:rsidRDefault="00010CF2" w:rsidP="00010CF2">
      <w:pPr>
        <w:widowControl/>
        <w:tabs>
          <w:tab w:val="left" w:pos="660"/>
        </w:tabs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7.   Obmiar robót</w:t>
      </w:r>
    </w:p>
    <w:p w14:paraId="419C896D" w14:textId="77777777" w:rsidR="00010CF2" w:rsidRPr="003F675E" w:rsidRDefault="00010CF2" w:rsidP="00010CF2">
      <w:pPr>
        <w:widowControl/>
        <w:tabs>
          <w:tab w:val="left" w:pos="660"/>
        </w:tabs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8.   Odbiór robót</w:t>
      </w:r>
    </w:p>
    <w:p w14:paraId="2D50F88F" w14:textId="77777777" w:rsidR="00010CF2" w:rsidRPr="003F675E" w:rsidRDefault="00010CF2" w:rsidP="00010CF2">
      <w:pPr>
        <w:widowControl/>
        <w:tabs>
          <w:tab w:val="left" w:pos="660"/>
        </w:tabs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lang w:val="pl-PL" w:eastAsia="ar-SA"/>
        </w:rPr>
      </w:pPr>
      <w:r w:rsidRPr="003F675E">
        <w:rPr>
          <w:rFonts w:ascii="Times New Roman" w:eastAsia="Times New Roman" w:hAnsi="Times New Roman" w:cs="Times New Roman"/>
          <w:lang w:val="pl-PL" w:eastAsia="ar-SA"/>
        </w:rPr>
        <w:t>9.   Podstawa płatności</w:t>
      </w:r>
    </w:p>
    <w:p w14:paraId="165C5740" w14:textId="77777777" w:rsidR="00010CF2" w:rsidRPr="002A0B4F" w:rsidRDefault="00010CF2" w:rsidP="00010CF2">
      <w:pPr>
        <w:widowControl/>
        <w:tabs>
          <w:tab w:val="left" w:pos="660"/>
        </w:tabs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lang w:val="pl-PL" w:eastAsia="ar-SA"/>
        </w:rPr>
      </w:pPr>
      <w:r w:rsidRPr="002A0B4F">
        <w:rPr>
          <w:rFonts w:ascii="Times New Roman" w:eastAsia="Times New Roman" w:hAnsi="Times New Roman" w:cs="Times New Roman"/>
          <w:color w:val="000000"/>
          <w:lang w:val="pl-PL" w:eastAsia="ar-SA"/>
        </w:rPr>
        <w:t>10. Przepisy związane</w:t>
      </w:r>
    </w:p>
    <w:p w14:paraId="6F8BE8CC" w14:textId="77777777" w:rsidR="00010CF2" w:rsidRPr="004504E9" w:rsidRDefault="00010CF2" w:rsidP="005D306F">
      <w:pPr>
        <w:widowControl/>
        <w:suppressAutoHyphens/>
        <w:autoSpaceDE w:val="0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val="pl-PL" w:eastAsia="ar-SA"/>
        </w:rPr>
      </w:pPr>
    </w:p>
    <w:p w14:paraId="3650E263" w14:textId="650F96FE" w:rsidR="00BC121E" w:rsidRPr="00186561" w:rsidRDefault="00010CF2" w:rsidP="00186561">
      <w:pPr>
        <w:pStyle w:val="Akapitzlist"/>
        <w:widowControl/>
        <w:numPr>
          <w:ilvl w:val="0"/>
          <w:numId w:val="164"/>
        </w:numPr>
        <w:suppressAutoHyphens/>
        <w:autoSpaceDE w:val="0"/>
        <w:spacing w:after="0" w:line="360" w:lineRule="auto"/>
        <w:ind w:left="567" w:hanging="567"/>
        <w:rPr>
          <w:rFonts w:ascii="Arial" w:eastAsia="Times New Roman" w:hAnsi="Arial" w:cs="Times New Roman"/>
          <w:b/>
          <w:bCs/>
          <w:sz w:val="32"/>
          <w:szCs w:val="32"/>
          <w:lang w:val="pl-PL" w:eastAsia="ar-SA"/>
        </w:rPr>
      </w:pPr>
      <w:r w:rsidRPr="00186561">
        <w:rPr>
          <w:rFonts w:ascii="Arial" w:eastAsia="Times New Roman" w:hAnsi="Arial" w:cs="Times New Roman"/>
          <w:b/>
          <w:bCs/>
          <w:sz w:val="32"/>
          <w:szCs w:val="32"/>
          <w:lang w:val="pl-PL" w:eastAsia="ar-SA"/>
        </w:rPr>
        <w:t>Zagadnienia  ogólne.</w:t>
      </w:r>
    </w:p>
    <w:p w14:paraId="64533381" w14:textId="77777777" w:rsidR="00010CF2" w:rsidRPr="003F675E" w:rsidRDefault="00010CF2" w:rsidP="00130C59">
      <w:pPr>
        <w:keepNext/>
        <w:tabs>
          <w:tab w:val="left" w:pos="567"/>
        </w:tabs>
        <w:suppressAutoHyphens/>
        <w:autoSpaceDE w:val="0"/>
        <w:spacing w:after="0"/>
        <w:ind w:left="284" w:hanging="284"/>
        <w:outlineLvl w:val="1"/>
        <w:rPr>
          <w:rFonts w:ascii="Times New Roman" w:eastAsia="Tahoma" w:hAnsi="Times New Roman" w:cs="Arial"/>
          <w:b/>
          <w:kern w:val="1"/>
          <w:sz w:val="28"/>
          <w:szCs w:val="28"/>
          <w:u w:val="single"/>
          <w:lang w:val="pl-PL"/>
        </w:rPr>
      </w:pPr>
      <w:r w:rsidRPr="003F675E">
        <w:rPr>
          <w:rFonts w:ascii="Arial" w:eastAsia="Tahoma" w:hAnsi="Arial" w:cs="Arial"/>
          <w:b/>
          <w:kern w:val="1"/>
          <w:sz w:val="28"/>
          <w:szCs w:val="28"/>
          <w:lang w:val="pl-PL"/>
        </w:rPr>
        <w:t xml:space="preserve">1.   </w:t>
      </w:r>
      <w:r w:rsidRPr="003F675E">
        <w:rPr>
          <w:rFonts w:ascii="Arial" w:eastAsia="Tahoma" w:hAnsi="Arial" w:cs="Arial"/>
          <w:b/>
          <w:kern w:val="1"/>
          <w:sz w:val="28"/>
          <w:szCs w:val="28"/>
          <w:lang w:val="pl-PL"/>
        </w:rPr>
        <w:tab/>
        <w:t>Wprowadzenie.</w:t>
      </w:r>
    </w:p>
    <w:p w14:paraId="66EBC06A" w14:textId="0C241127" w:rsidR="00010CF2" w:rsidRPr="003F675E" w:rsidRDefault="00010CF2" w:rsidP="00D839C5">
      <w:pPr>
        <w:keepNext/>
        <w:tabs>
          <w:tab w:val="left" w:pos="567"/>
        </w:tabs>
        <w:suppressAutoHyphens/>
        <w:autoSpaceDE w:val="0"/>
        <w:spacing w:after="0" w:line="240" w:lineRule="auto"/>
        <w:ind w:left="567" w:hanging="567"/>
        <w:outlineLvl w:val="1"/>
        <w:rPr>
          <w:rFonts w:ascii="Times New Roman" w:eastAsia="Tahoma" w:hAnsi="Times New Roman" w:cs="Arial"/>
          <w:bCs/>
          <w:kern w:val="1"/>
          <w:lang w:val="pl-PL"/>
        </w:rPr>
      </w:pPr>
      <w:r w:rsidRPr="003F675E">
        <w:rPr>
          <w:rFonts w:ascii="Times New Roman" w:eastAsia="Tahoma" w:hAnsi="Times New Roman" w:cs="Arial"/>
          <w:kern w:val="1"/>
          <w:lang w:val="pl-PL"/>
        </w:rPr>
        <w:t xml:space="preserve">       </w:t>
      </w:r>
      <w:r w:rsidRPr="003F675E">
        <w:rPr>
          <w:rFonts w:ascii="Times New Roman" w:eastAsia="Tahoma" w:hAnsi="Times New Roman" w:cs="Arial"/>
          <w:kern w:val="1"/>
          <w:lang w:val="pl-PL"/>
        </w:rPr>
        <w:tab/>
        <w:t xml:space="preserve">Specyfikacja techniczna wykonania i odbioru robót związanych z </w:t>
      </w:r>
      <w:r w:rsidR="00D839C5" w:rsidRPr="003F675E">
        <w:rPr>
          <w:rFonts w:ascii="Times New Roman" w:eastAsia="Tahoma" w:hAnsi="Times New Roman" w:cs="Arial"/>
          <w:bCs/>
          <w:kern w:val="1"/>
          <w:lang w:val="pl-PL"/>
        </w:rPr>
        <w:t>remontem zabezpieczająco - wzmacniającym elementy</w:t>
      </w:r>
      <w:r w:rsidRPr="003F675E">
        <w:rPr>
          <w:rFonts w:ascii="Times New Roman" w:eastAsia="Tahoma" w:hAnsi="Times New Roman" w:cs="Arial"/>
          <w:bCs/>
          <w:kern w:val="1"/>
          <w:lang w:val="pl-PL"/>
        </w:rPr>
        <w:t xml:space="preserve"> </w:t>
      </w:r>
      <w:r w:rsidR="00D839C5" w:rsidRPr="003F675E">
        <w:rPr>
          <w:rFonts w:ascii="Times New Roman" w:eastAsia="Tahoma" w:hAnsi="Times New Roman" w:cs="Arial"/>
          <w:bCs/>
          <w:kern w:val="1"/>
          <w:lang w:val="pl-PL"/>
        </w:rPr>
        <w:t>wiatraka Koźlaka - "</w:t>
      </w:r>
      <w:r w:rsidR="00DD177E">
        <w:rPr>
          <w:rFonts w:ascii="Times New Roman" w:eastAsia="Tahoma" w:hAnsi="Times New Roman" w:cs="Arial"/>
          <w:bCs/>
          <w:kern w:val="1"/>
          <w:lang w:val="pl-PL"/>
        </w:rPr>
        <w:t>JÓZEF - ADAM</w:t>
      </w:r>
      <w:r w:rsidR="00D839C5" w:rsidRPr="003F675E">
        <w:rPr>
          <w:rFonts w:ascii="Times New Roman" w:eastAsia="Tahoma" w:hAnsi="Times New Roman" w:cs="Arial"/>
          <w:bCs/>
          <w:kern w:val="1"/>
          <w:lang w:val="pl-PL"/>
        </w:rPr>
        <w:t>"</w:t>
      </w:r>
      <w:r w:rsidR="00C40E39" w:rsidRPr="003F675E">
        <w:rPr>
          <w:rFonts w:ascii="Times New Roman" w:eastAsia="Tahoma" w:hAnsi="Times New Roman" w:cs="Arial"/>
          <w:bCs/>
          <w:kern w:val="1"/>
          <w:lang w:val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62A8E" w:rsidRPr="003F675E">
        <w:rPr>
          <w:rFonts w:ascii="Times New Roman" w:eastAsia="Tahoma" w:hAnsi="Times New Roman" w:cs="Arial"/>
          <w:bCs/>
          <w:kern w:val="1"/>
          <w:lang w:val="pl-PL"/>
        </w:rPr>
        <w:t xml:space="preserve">                                                          </w:t>
      </w:r>
      <w:r w:rsidRPr="003F675E">
        <w:rPr>
          <w:rFonts w:ascii="Times New Roman" w:eastAsia="Tahoma" w:hAnsi="Times New Roman" w:cs="Arial"/>
          <w:bCs/>
          <w:kern w:val="1"/>
          <w:lang w:val="pl-PL"/>
        </w:rPr>
        <w:t>w</w:t>
      </w:r>
      <w:r w:rsidR="00BC121E">
        <w:rPr>
          <w:rFonts w:ascii="Times New Roman" w:eastAsia="Tahoma" w:hAnsi="Times New Roman" w:cs="Arial"/>
          <w:bCs/>
          <w:kern w:val="1"/>
          <w:lang w:val="pl-PL"/>
        </w:rPr>
        <w:t xml:space="preserve"> miejscowości</w:t>
      </w:r>
      <w:r w:rsidRPr="003F675E">
        <w:rPr>
          <w:rFonts w:ascii="Times New Roman" w:eastAsia="Tahoma" w:hAnsi="Times New Roman" w:cs="Arial"/>
          <w:bCs/>
          <w:kern w:val="1"/>
          <w:lang w:val="pl-PL"/>
        </w:rPr>
        <w:t xml:space="preserve"> </w:t>
      </w:r>
      <w:r w:rsidR="00BC121E">
        <w:rPr>
          <w:rFonts w:ascii="Times New Roman" w:eastAsia="Tahoma" w:hAnsi="Times New Roman" w:cs="Arial"/>
          <w:bCs/>
          <w:kern w:val="1"/>
          <w:lang w:val="pl-PL"/>
        </w:rPr>
        <w:t xml:space="preserve">Osieczna </w:t>
      </w:r>
      <w:r w:rsidR="002A1A1F" w:rsidRPr="003F675E">
        <w:rPr>
          <w:rFonts w:ascii="Times New Roman" w:eastAsia="Tahoma" w:hAnsi="Times New Roman" w:cs="Arial"/>
          <w:bCs/>
          <w:kern w:val="1"/>
          <w:lang w:val="pl-PL"/>
        </w:rPr>
        <w:t xml:space="preserve"> prz</w:t>
      </w:r>
      <w:r w:rsidR="00BC121E" w:rsidRPr="003F675E">
        <w:rPr>
          <w:rFonts w:ascii="Times New Roman" w:eastAsia="Tahoma" w:hAnsi="Times New Roman" w:cs="Arial"/>
          <w:bCs/>
          <w:kern w:val="1"/>
          <w:lang w:val="pl-PL"/>
        </w:rPr>
        <w:t>y</w:t>
      </w:r>
      <w:r w:rsidR="002A1A1F" w:rsidRPr="003F675E">
        <w:rPr>
          <w:rFonts w:ascii="Times New Roman" w:eastAsia="Tahoma" w:hAnsi="Times New Roman" w:cs="Arial"/>
          <w:bCs/>
          <w:kern w:val="1"/>
          <w:lang w:val="pl-PL"/>
        </w:rPr>
        <w:t xml:space="preserve"> ul. </w:t>
      </w:r>
      <w:r w:rsidR="00BC121E">
        <w:rPr>
          <w:rFonts w:ascii="Times New Roman" w:eastAsia="Tahoma" w:hAnsi="Times New Roman" w:cs="Arial"/>
          <w:bCs/>
          <w:kern w:val="1"/>
          <w:lang w:val="pl-PL"/>
        </w:rPr>
        <w:t>Leszczyńskiej</w:t>
      </w:r>
      <w:r w:rsidRPr="003F675E">
        <w:rPr>
          <w:rFonts w:ascii="Times New Roman" w:eastAsia="Tahoma" w:hAnsi="Times New Roman" w:cs="Arial"/>
          <w:bCs/>
          <w:kern w:val="1"/>
          <w:lang w:val="pl-PL"/>
        </w:rPr>
        <w:t xml:space="preserve"> </w:t>
      </w:r>
      <w:r w:rsidRPr="003F675E">
        <w:rPr>
          <w:rFonts w:ascii="Times New Roman" w:eastAsia="Tahoma" w:hAnsi="Times New Roman" w:cs="Arial"/>
          <w:kern w:val="1"/>
          <w:lang w:val="pl-PL"/>
        </w:rPr>
        <w:t xml:space="preserve">określa wymagania w zakresie: </w:t>
      </w:r>
    </w:p>
    <w:p w14:paraId="7D419991" w14:textId="77777777" w:rsidR="00010CF2" w:rsidRPr="003F675E" w:rsidRDefault="00010CF2" w:rsidP="00010CF2">
      <w:pPr>
        <w:widowControl/>
        <w:numPr>
          <w:ilvl w:val="0"/>
          <w:numId w:val="8"/>
        </w:numPr>
        <w:suppressAutoHyphens/>
        <w:spacing w:after="0" w:line="240" w:lineRule="auto"/>
        <w:ind w:left="851" w:hanging="284"/>
        <w:rPr>
          <w:rFonts w:ascii="Times New Roman" w:eastAsia="Tahoma" w:hAnsi="Times New Roman" w:cs="Tahoma"/>
          <w:lang w:val="pl-PL"/>
        </w:rPr>
      </w:pPr>
      <w:r w:rsidRPr="003F675E">
        <w:rPr>
          <w:rFonts w:ascii="Times New Roman" w:eastAsia="Tahoma" w:hAnsi="Times New Roman" w:cs="Tahoma"/>
          <w:lang w:val="pl-PL"/>
        </w:rPr>
        <w:t>właściwości materiałów, sprzętu oraz transportu,</w:t>
      </w:r>
    </w:p>
    <w:p w14:paraId="58AD4191" w14:textId="77777777" w:rsidR="00010CF2" w:rsidRPr="003F675E" w:rsidRDefault="00010CF2" w:rsidP="00010CF2">
      <w:pPr>
        <w:widowControl/>
        <w:numPr>
          <w:ilvl w:val="0"/>
          <w:numId w:val="8"/>
        </w:numPr>
        <w:suppressAutoHyphens/>
        <w:spacing w:after="0" w:line="240" w:lineRule="auto"/>
        <w:ind w:left="851" w:hanging="284"/>
        <w:rPr>
          <w:rFonts w:ascii="Times New Roman" w:eastAsia="Tahoma" w:hAnsi="Times New Roman" w:cs="Tahoma"/>
          <w:lang w:val="pl-PL"/>
        </w:rPr>
      </w:pPr>
      <w:r w:rsidRPr="003F675E">
        <w:rPr>
          <w:rFonts w:ascii="Times New Roman" w:eastAsia="Tahoma" w:hAnsi="Times New Roman" w:cs="Tahoma"/>
          <w:lang w:val="pl-PL"/>
        </w:rPr>
        <w:t>sposobu i jakości wykonania robót,</w:t>
      </w:r>
    </w:p>
    <w:p w14:paraId="09B9351D" w14:textId="77777777" w:rsidR="00010CF2" w:rsidRPr="003F675E" w:rsidRDefault="00010CF2" w:rsidP="00010CF2">
      <w:pPr>
        <w:widowControl/>
        <w:numPr>
          <w:ilvl w:val="0"/>
          <w:numId w:val="8"/>
        </w:numPr>
        <w:suppressAutoHyphens/>
        <w:spacing w:after="0" w:line="240" w:lineRule="auto"/>
        <w:ind w:left="851" w:hanging="284"/>
        <w:rPr>
          <w:rFonts w:ascii="Times New Roman" w:eastAsia="Tahoma" w:hAnsi="Times New Roman" w:cs="Tahoma"/>
          <w:lang w:val="pl-PL"/>
        </w:rPr>
      </w:pPr>
      <w:r w:rsidRPr="003F675E">
        <w:rPr>
          <w:rFonts w:ascii="Times New Roman" w:eastAsia="Tahoma" w:hAnsi="Times New Roman" w:cs="Tahoma"/>
          <w:lang w:val="pl-PL"/>
        </w:rPr>
        <w:t>obmiaru robót,</w:t>
      </w:r>
    </w:p>
    <w:p w14:paraId="2137606B" w14:textId="77777777" w:rsidR="00010CF2" w:rsidRPr="003F675E" w:rsidRDefault="00010CF2" w:rsidP="00010CF2">
      <w:pPr>
        <w:widowControl/>
        <w:numPr>
          <w:ilvl w:val="0"/>
          <w:numId w:val="8"/>
        </w:numPr>
        <w:suppressAutoHyphens/>
        <w:spacing w:after="0" w:line="240" w:lineRule="auto"/>
        <w:ind w:left="851" w:hanging="284"/>
        <w:rPr>
          <w:rFonts w:ascii="Times New Roman" w:eastAsia="Tahoma" w:hAnsi="Times New Roman" w:cs="Tahoma"/>
          <w:lang w:val="pl-PL"/>
        </w:rPr>
      </w:pPr>
      <w:r w:rsidRPr="003F675E">
        <w:rPr>
          <w:rFonts w:ascii="Times New Roman" w:eastAsia="Tahoma" w:hAnsi="Times New Roman" w:cs="Tahoma"/>
          <w:lang w:val="pl-PL"/>
        </w:rPr>
        <w:t>oceny prawidłowości wykonania robót,</w:t>
      </w:r>
    </w:p>
    <w:p w14:paraId="647ABC44" w14:textId="77777777" w:rsidR="00010CF2" w:rsidRPr="003F675E" w:rsidRDefault="00010CF2" w:rsidP="00010CF2">
      <w:pPr>
        <w:widowControl/>
        <w:numPr>
          <w:ilvl w:val="0"/>
          <w:numId w:val="8"/>
        </w:numPr>
        <w:suppressAutoHyphens/>
        <w:spacing w:after="0" w:line="240" w:lineRule="auto"/>
        <w:ind w:left="851" w:hanging="284"/>
        <w:rPr>
          <w:rFonts w:ascii="Times New Roman" w:eastAsia="Tahoma" w:hAnsi="Times New Roman" w:cs="Tahoma"/>
          <w:lang w:val="pl-PL"/>
        </w:rPr>
      </w:pPr>
      <w:r w:rsidRPr="003F675E">
        <w:rPr>
          <w:rFonts w:ascii="Times New Roman" w:eastAsia="Tahoma" w:hAnsi="Times New Roman" w:cs="Tahoma"/>
          <w:lang w:val="pl-PL"/>
        </w:rPr>
        <w:t>odbioru robot,</w:t>
      </w:r>
    </w:p>
    <w:p w14:paraId="53955CE9" w14:textId="77777777" w:rsidR="003F675E" w:rsidRPr="003F675E" w:rsidRDefault="00010CF2" w:rsidP="00010CF2">
      <w:pPr>
        <w:widowControl/>
        <w:numPr>
          <w:ilvl w:val="0"/>
          <w:numId w:val="8"/>
        </w:numPr>
        <w:tabs>
          <w:tab w:val="clear" w:pos="1680"/>
          <w:tab w:val="num" w:pos="851"/>
        </w:tabs>
        <w:suppressAutoHyphens/>
        <w:spacing w:after="0" w:line="240" w:lineRule="auto"/>
        <w:ind w:left="851" w:hanging="284"/>
        <w:rPr>
          <w:rFonts w:ascii="Times New Roman" w:eastAsia="Tahoma" w:hAnsi="Times New Roman" w:cs="Tahoma"/>
          <w:lang w:val="pl-PL"/>
        </w:rPr>
      </w:pPr>
      <w:r w:rsidRPr="003F675E">
        <w:rPr>
          <w:rFonts w:ascii="Times New Roman" w:eastAsia="Tahoma" w:hAnsi="Times New Roman" w:cs="Tahoma"/>
          <w:lang w:val="pl-PL"/>
        </w:rPr>
        <w:t>płatności za wykonane roboty.</w:t>
      </w:r>
    </w:p>
    <w:p w14:paraId="241A392D" w14:textId="77777777" w:rsidR="00010CF2" w:rsidRPr="002A1A1F" w:rsidRDefault="00010CF2" w:rsidP="003F675E">
      <w:pPr>
        <w:widowControl/>
        <w:suppressAutoHyphens/>
        <w:spacing w:after="0" w:line="240" w:lineRule="auto"/>
        <w:ind w:left="851"/>
        <w:rPr>
          <w:rFonts w:ascii="Times New Roman" w:eastAsia="Tahoma" w:hAnsi="Times New Roman" w:cs="Tahoma"/>
          <w:color w:val="FF0000"/>
          <w:lang w:val="pl-PL"/>
        </w:rPr>
      </w:pPr>
      <w:r w:rsidRPr="002A1A1F">
        <w:rPr>
          <w:rFonts w:ascii="Times New Roman" w:eastAsia="Tahoma" w:hAnsi="Times New Roman" w:cs="Tahoma"/>
          <w:color w:val="FF0000"/>
          <w:lang w:val="pl-PL"/>
        </w:rPr>
        <w:t xml:space="preserve"> </w:t>
      </w:r>
    </w:p>
    <w:p w14:paraId="1D1047B8" w14:textId="77777777" w:rsidR="00010CF2" w:rsidRPr="003F675E" w:rsidRDefault="00010CF2" w:rsidP="00010CF2">
      <w:pPr>
        <w:tabs>
          <w:tab w:val="left" w:pos="567"/>
        </w:tabs>
        <w:suppressAutoHyphens/>
        <w:spacing w:after="0"/>
        <w:rPr>
          <w:rFonts w:ascii="Times New Roman" w:eastAsia="Tahoma" w:hAnsi="Times New Roman" w:cs="Tahoma"/>
          <w:b/>
          <w:sz w:val="28"/>
          <w:szCs w:val="28"/>
          <w:u w:val="single"/>
          <w:lang w:val="pl-PL"/>
        </w:rPr>
      </w:pPr>
      <w:r w:rsidRPr="003F675E">
        <w:rPr>
          <w:rFonts w:ascii="Arial" w:eastAsia="Tahoma" w:hAnsi="Arial" w:cs="Arial"/>
          <w:b/>
          <w:sz w:val="28"/>
          <w:szCs w:val="28"/>
          <w:lang w:val="pl-PL"/>
        </w:rPr>
        <w:t>2.</w:t>
      </w:r>
      <w:r w:rsidRPr="003F675E">
        <w:rPr>
          <w:rFonts w:ascii="Times New Roman" w:eastAsia="Tahoma" w:hAnsi="Times New Roman" w:cs="Tahoma"/>
          <w:b/>
          <w:sz w:val="28"/>
          <w:szCs w:val="28"/>
          <w:lang w:val="pl-PL"/>
        </w:rPr>
        <w:t xml:space="preserve">    </w:t>
      </w:r>
      <w:r w:rsidRPr="003F675E">
        <w:rPr>
          <w:rFonts w:ascii="Times New Roman" w:eastAsia="Tahoma" w:hAnsi="Times New Roman" w:cs="Tahoma"/>
          <w:b/>
          <w:sz w:val="28"/>
          <w:szCs w:val="28"/>
          <w:lang w:val="pl-PL"/>
        </w:rPr>
        <w:tab/>
      </w:r>
      <w:r w:rsidRPr="003F675E">
        <w:rPr>
          <w:rFonts w:ascii="Arial" w:eastAsia="Tahoma" w:hAnsi="Arial" w:cs="Arial"/>
          <w:b/>
          <w:sz w:val="28"/>
          <w:szCs w:val="28"/>
          <w:lang w:val="pl-PL"/>
        </w:rPr>
        <w:t>Podstawa opracowania.</w:t>
      </w:r>
    </w:p>
    <w:p w14:paraId="149C258E" w14:textId="77777777" w:rsidR="00010CF2" w:rsidRPr="003F675E" w:rsidRDefault="00010CF2" w:rsidP="00010CF2">
      <w:pPr>
        <w:keepNext/>
        <w:tabs>
          <w:tab w:val="left" w:pos="567"/>
        </w:tabs>
        <w:suppressAutoHyphens/>
        <w:autoSpaceDE w:val="0"/>
        <w:spacing w:after="0" w:line="240" w:lineRule="auto"/>
        <w:outlineLvl w:val="1"/>
        <w:rPr>
          <w:rFonts w:ascii="Times New Roman" w:eastAsia="Tahoma" w:hAnsi="Times New Roman" w:cs="Arial"/>
          <w:kern w:val="1"/>
          <w:lang w:val="pl-PL"/>
        </w:rPr>
      </w:pPr>
      <w:r w:rsidRPr="003F675E">
        <w:rPr>
          <w:rFonts w:ascii="Times New Roman" w:eastAsia="Tahoma" w:hAnsi="Times New Roman" w:cs="Arial"/>
          <w:kern w:val="1"/>
          <w:lang w:val="pl-PL"/>
        </w:rPr>
        <w:t xml:space="preserve">       </w:t>
      </w:r>
      <w:r w:rsidRPr="003F675E">
        <w:rPr>
          <w:rFonts w:ascii="Times New Roman" w:eastAsia="Tahoma" w:hAnsi="Times New Roman" w:cs="Arial"/>
          <w:kern w:val="1"/>
          <w:lang w:val="pl-PL"/>
        </w:rPr>
        <w:tab/>
        <w:t xml:space="preserve">Specyfikację techniczną wykonania i odbioru robót opracowano na podstawie: </w:t>
      </w:r>
    </w:p>
    <w:p w14:paraId="4559658B" w14:textId="77777777" w:rsidR="00010CF2" w:rsidRPr="003F675E" w:rsidRDefault="00010CF2" w:rsidP="00010CF2">
      <w:pPr>
        <w:widowControl/>
        <w:numPr>
          <w:ilvl w:val="0"/>
          <w:numId w:val="9"/>
        </w:numPr>
        <w:tabs>
          <w:tab w:val="clear" w:pos="1211"/>
          <w:tab w:val="num" w:pos="851"/>
        </w:tabs>
        <w:suppressAutoHyphens/>
        <w:spacing w:after="0" w:line="240" w:lineRule="auto"/>
        <w:ind w:left="0" w:firstLine="567"/>
        <w:rPr>
          <w:rFonts w:ascii="Times New Roman" w:eastAsia="Tahoma" w:hAnsi="Times New Roman" w:cs="Times New Roman"/>
          <w:sz w:val="24"/>
          <w:szCs w:val="24"/>
          <w:lang w:val="pl-PL"/>
        </w:rPr>
      </w:pPr>
      <w:r w:rsidRPr="003F675E">
        <w:rPr>
          <w:rFonts w:ascii="Times New Roman" w:eastAsia="Tahoma" w:hAnsi="Times New Roman" w:cs="Times New Roman"/>
          <w:sz w:val="24"/>
          <w:szCs w:val="24"/>
          <w:lang w:val="pl-PL"/>
        </w:rPr>
        <w:t>projektu budowlano – wykonawczego,</w:t>
      </w:r>
    </w:p>
    <w:p w14:paraId="11995EBD" w14:textId="77777777" w:rsidR="00010CF2" w:rsidRPr="003F675E" w:rsidRDefault="00010CF2" w:rsidP="00010CF2">
      <w:pPr>
        <w:widowControl/>
        <w:numPr>
          <w:ilvl w:val="0"/>
          <w:numId w:val="9"/>
        </w:numPr>
        <w:tabs>
          <w:tab w:val="clear" w:pos="1211"/>
          <w:tab w:val="num" w:pos="851"/>
        </w:tabs>
        <w:suppressAutoHyphens/>
        <w:spacing w:after="0" w:line="240" w:lineRule="auto"/>
        <w:ind w:left="0" w:firstLine="567"/>
        <w:rPr>
          <w:rFonts w:ascii="Times New Roman" w:eastAsia="Tahoma" w:hAnsi="Times New Roman" w:cs="Times New Roman"/>
          <w:sz w:val="24"/>
          <w:szCs w:val="24"/>
          <w:lang w:val="pl-PL"/>
        </w:rPr>
      </w:pPr>
      <w:r w:rsidRPr="003F675E">
        <w:rPr>
          <w:rFonts w:ascii="Times New Roman" w:eastAsia="Tahoma" w:hAnsi="Times New Roman" w:cs="Tahoma"/>
          <w:lang w:val="pl-PL"/>
        </w:rPr>
        <w:t>przedmiaru robót,</w:t>
      </w:r>
    </w:p>
    <w:p w14:paraId="43D438F3" w14:textId="77777777" w:rsidR="00010CF2" w:rsidRPr="003F675E" w:rsidRDefault="00010CF2" w:rsidP="00010CF2">
      <w:pPr>
        <w:widowControl/>
        <w:numPr>
          <w:ilvl w:val="0"/>
          <w:numId w:val="9"/>
        </w:numPr>
        <w:tabs>
          <w:tab w:val="clear" w:pos="1211"/>
          <w:tab w:val="num" w:pos="851"/>
        </w:tabs>
        <w:suppressAutoHyphens/>
        <w:spacing w:after="0" w:line="240" w:lineRule="auto"/>
        <w:ind w:left="0" w:firstLine="567"/>
        <w:rPr>
          <w:rFonts w:ascii="Times New Roman" w:eastAsia="Tahoma" w:hAnsi="Times New Roman" w:cs="Times New Roman"/>
          <w:sz w:val="24"/>
          <w:szCs w:val="24"/>
          <w:lang w:val="pl-PL"/>
        </w:rPr>
      </w:pPr>
      <w:r w:rsidRPr="003F675E">
        <w:rPr>
          <w:rFonts w:ascii="Times New Roman" w:eastAsia="Tahoma" w:hAnsi="Times New Roman" w:cs="Tahoma"/>
          <w:lang w:val="pl-PL"/>
        </w:rPr>
        <w:t>wizji w terenie.</w:t>
      </w:r>
    </w:p>
    <w:p w14:paraId="3F999646" w14:textId="77777777" w:rsidR="003F675E" w:rsidRPr="003F675E" w:rsidRDefault="003F675E" w:rsidP="003F675E">
      <w:pPr>
        <w:widowControl/>
        <w:suppressAutoHyphens/>
        <w:spacing w:after="0" w:line="240" w:lineRule="auto"/>
        <w:ind w:left="567"/>
        <w:rPr>
          <w:rFonts w:ascii="Times New Roman" w:eastAsia="Tahoma" w:hAnsi="Times New Roman" w:cs="Times New Roman"/>
          <w:sz w:val="24"/>
          <w:szCs w:val="24"/>
          <w:lang w:val="pl-PL"/>
        </w:rPr>
      </w:pPr>
    </w:p>
    <w:p w14:paraId="0226C6A9" w14:textId="77777777" w:rsidR="00010CF2" w:rsidRPr="003F675E" w:rsidRDefault="00010CF2" w:rsidP="00010CF2">
      <w:pPr>
        <w:keepNext/>
        <w:tabs>
          <w:tab w:val="left" w:pos="567"/>
        </w:tabs>
        <w:suppressAutoHyphens/>
        <w:autoSpaceDE w:val="0"/>
        <w:spacing w:after="0"/>
        <w:outlineLvl w:val="1"/>
        <w:rPr>
          <w:rFonts w:ascii="Arial" w:eastAsia="Tahoma" w:hAnsi="Arial" w:cs="Arial"/>
          <w:b/>
          <w:kern w:val="1"/>
          <w:sz w:val="28"/>
          <w:szCs w:val="28"/>
          <w:lang w:val="pl-PL"/>
        </w:rPr>
      </w:pPr>
      <w:r w:rsidRPr="003F675E">
        <w:rPr>
          <w:rFonts w:ascii="Arial" w:eastAsia="Tahoma" w:hAnsi="Arial" w:cs="Arial"/>
          <w:b/>
          <w:kern w:val="1"/>
          <w:sz w:val="28"/>
          <w:szCs w:val="28"/>
          <w:lang w:val="pl-PL"/>
        </w:rPr>
        <w:t xml:space="preserve">3.    </w:t>
      </w:r>
      <w:r w:rsidRPr="003F675E">
        <w:rPr>
          <w:rFonts w:ascii="Arial" w:eastAsia="Tahoma" w:hAnsi="Arial" w:cs="Arial"/>
          <w:b/>
          <w:kern w:val="1"/>
          <w:sz w:val="28"/>
          <w:szCs w:val="28"/>
          <w:lang w:val="pl-PL"/>
        </w:rPr>
        <w:tab/>
        <w:t>Wymagania ogólne dotyczące realizacji robót.</w:t>
      </w:r>
    </w:p>
    <w:p w14:paraId="24A002F5" w14:textId="77777777" w:rsidR="00010CF2" w:rsidRPr="003F675E" w:rsidRDefault="00010CF2" w:rsidP="00010CF2">
      <w:pPr>
        <w:suppressAutoHyphens/>
        <w:spacing w:after="0" w:line="240" w:lineRule="auto"/>
        <w:ind w:left="567" w:hanging="567"/>
        <w:rPr>
          <w:rFonts w:ascii="Times New Roman" w:eastAsia="Tahoma" w:hAnsi="Times New Roman" w:cs="Tahoma"/>
          <w:lang w:val="pl-PL"/>
        </w:rPr>
      </w:pPr>
      <w:r w:rsidRPr="003F675E">
        <w:rPr>
          <w:rFonts w:ascii="Times New Roman" w:eastAsia="Tahoma" w:hAnsi="Times New Roman" w:cs="Tahoma"/>
          <w:lang w:val="pl-PL"/>
        </w:rPr>
        <w:t xml:space="preserve">       </w:t>
      </w:r>
      <w:r w:rsidRPr="003F675E">
        <w:rPr>
          <w:rFonts w:ascii="Times New Roman" w:eastAsia="Tahoma" w:hAnsi="Times New Roman" w:cs="Tahoma"/>
          <w:lang w:val="pl-PL"/>
        </w:rPr>
        <w:tab/>
        <w:t xml:space="preserve">Realizacja robót budowlanych musi zawsze odpowiadać wszystkim przepisom techniczno –  </w:t>
      </w:r>
    </w:p>
    <w:p w14:paraId="299E4860" w14:textId="77777777" w:rsidR="00010CF2" w:rsidRPr="003F675E" w:rsidRDefault="00010CF2" w:rsidP="00010CF2">
      <w:pPr>
        <w:suppressAutoHyphens/>
        <w:spacing w:after="0" w:line="240" w:lineRule="auto"/>
        <w:ind w:left="567" w:hanging="567"/>
        <w:rPr>
          <w:rFonts w:ascii="Times New Roman" w:eastAsia="Tahoma" w:hAnsi="Times New Roman" w:cs="Tahoma"/>
          <w:lang w:val="pl-PL"/>
        </w:rPr>
      </w:pPr>
      <w:r w:rsidRPr="003F675E">
        <w:rPr>
          <w:rFonts w:ascii="Times New Roman" w:eastAsia="Tahoma" w:hAnsi="Times New Roman" w:cs="Tahoma"/>
          <w:lang w:val="pl-PL"/>
        </w:rPr>
        <w:t xml:space="preserve">       </w:t>
      </w:r>
      <w:r w:rsidRPr="003F675E">
        <w:rPr>
          <w:rFonts w:ascii="Times New Roman" w:eastAsia="Tahoma" w:hAnsi="Times New Roman" w:cs="Tahoma"/>
          <w:lang w:val="pl-PL"/>
        </w:rPr>
        <w:tab/>
        <w:t xml:space="preserve">budowlanym i prawnym, dotyczących danego rodzaju robót i technologii wykonania robót. </w:t>
      </w:r>
    </w:p>
    <w:p w14:paraId="384B4D6A" w14:textId="77777777" w:rsidR="00010CF2" w:rsidRPr="003F675E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lang w:val="pl-PL"/>
        </w:rPr>
      </w:pPr>
      <w:r w:rsidRPr="003F675E">
        <w:rPr>
          <w:rFonts w:ascii="Times New Roman" w:eastAsia="Tahoma" w:hAnsi="Times New Roman" w:cs="Tahoma"/>
          <w:lang w:val="pl-PL"/>
        </w:rPr>
        <w:t xml:space="preserve">       </w:t>
      </w:r>
      <w:r w:rsidRPr="003F675E">
        <w:rPr>
          <w:rFonts w:ascii="Times New Roman" w:eastAsia="Tahoma" w:hAnsi="Times New Roman" w:cs="Tahoma"/>
          <w:lang w:val="pl-PL"/>
        </w:rPr>
        <w:tab/>
        <w:t>Szczególną uwagę należy zwrócić na przepisy dotyczące ochrony przeciwpożarowej,</w:t>
      </w:r>
    </w:p>
    <w:p w14:paraId="3BE59A60" w14:textId="77777777" w:rsidR="00010CF2" w:rsidRPr="003F675E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lang w:val="pl-PL"/>
        </w:rPr>
      </w:pPr>
      <w:r w:rsidRPr="003F675E">
        <w:rPr>
          <w:rFonts w:ascii="Times New Roman" w:eastAsia="Tahoma" w:hAnsi="Times New Roman" w:cs="Tahoma"/>
          <w:lang w:val="pl-PL"/>
        </w:rPr>
        <w:t xml:space="preserve">       </w:t>
      </w:r>
      <w:r w:rsidRPr="003F675E">
        <w:rPr>
          <w:rFonts w:ascii="Times New Roman" w:eastAsia="Tahoma" w:hAnsi="Times New Roman" w:cs="Tahoma"/>
          <w:lang w:val="pl-PL"/>
        </w:rPr>
        <w:tab/>
        <w:t>bezpieczeństwa i higieny pracy, ochrony środowiska, ochrony sanitarnej.</w:t>
      </w:r>
    </w:p>
    <w:p w14:paraId="7260178F" w14:textId="77777777" w:rsidR="00010CF2" w:rsidRPr="003F675E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lang w:val="pl-PL"/>
        </w:rPr>
      </w:pPr>
      <w:r w:rsidRPr="003F675E">
        <w:rPr>
          <w:rFonts w:ascii="Times New Roman" w:eastAsia="Tahoma" w:hAnsi="Times New Roman" w:cs="Tahoma"/>
          <w:lang w:val="pl-PL"/>
        </w:rPr>
        <w:t xml:space="preserve">       </w:t>
      </w:r>
      <w:r w:rsidRPr="003F675E">
        <w:rPr>
          <w:rFonts w:ascii="Times New Roman" w:eastAsia="Tahoma" w:hAnsi="Times New Roman" w:cs="Tahoma"/>
          <w:lang w:val="pl-PL"/>
        </w:rPr>
        <w:tab/>
        <w:t xml:space="preserve">Wykonawca jest zobowiązany do przestrzegania obowiązujących przepisów oraz spełnienia    </w:t>
      </w:r>
    </w:p>
    <w:p w14:paraId="6B74BC1D" w14:textId="77777777" w:rsidR="00010CF2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lang w:val="pl-PL"/>
        </w:rPr>
      </w:pPr>
      <w:r w:rsidRPr="003F675E">
        <w:rPr>
          <w:rFonts w:ascii="Times New Roman" w:eastAsia="Tahoma" w:hAnsi="Times New Roman" w:cs="Tahoma"/>
          <w:lang w:val="pl-PL"/>
        </w:rPr>
        <w:t xml:space="preserve">       </w:t>
      </w:r>
      <w:r w:rsidRPr="003F675E">
        <w:rPr>
          <w:rFonts w:ascii="Times New Roman" w:eastAsia="Tahoma" w:hAnsi="Times New Roman" w:cs="Tahoma"/>
          <w:lang w:val="pl-PL"/>
        </w:rPr>
        <w:tab/>
        <w:t>wymogów władz administracyjnych.</w:t>
      </w:r>
    </w:p>
    <w:p w14:paraId="7861856A" w14:textId="77777777" w:rsidR="003F675E" w:rsidRPr="003F675E" w:rsidRDefault="003F675E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lang w:val="pl-PL"/>
        </w:rPr>
      </w:pPr>
    </w:p>
    <w:p w14:paraId="50482E77" w14:textId="77777777" w:rsidR="00010CF2" w:rsidRPr="003F675E" w:rsidRDefault="00010CF2" w:rsidP="00010CF2">
      <w:pPr>
        <w:tabs>
          <w:tab w:val="left" w:pos="567"/>
        </w:tabs>
        <w:suppressAutoHyphens/>
        <w:spacing w:after="0"/>
        <w:rPr>
          <w:rFonts w:ascii="Arial" w:eastAsia="Tahoma" w:hAnsi="Arial" w:cs="Arial"/>
          <w:b/>
          <w:sz w:val="28"/>
          <w:szCs w:val="28"/>
          <w:lang w:val="pl-PL"/>
        </w:rPr>
      </w:pPr>
      <w:r w:rsidRPr="003F675E">
        <w:rPr>
          <w:rFonts w:ascii="Arial" w:eastAsia="Tahoma" w:hAnsi="Arial" w:cs="Arial"/>
          <w:b/>
          <w:sz w:val="28"/>
          <w:szCs w:val="28"/>
          <w:lang w:val="pl-PL"/>
        </w:rPr>
        <w:t xml:space="preserve">4.    </w:t>
      </w:r>
      <w:r w:rsidRPr="003F675E">
        <w:rPr>
          <w:rFonts w:ascii="Arial" w:eastAsia="Tahoma" w:hAnsi="Arial" w:cs="Arial"/>
          <w:b/>
          <w:sz w:val="28"/>
          <w:szCs w:val="28"/>
          <w:lang w:val="pl-PL"/>
        </w:rPr>
        <w:tab/>
        <w:t>Wymagania ogólne wynikające z prawa budowlanego.</w:t>
      </w:r>
    </w:p>
    <w:p w14:paraId="7C2B67EA" w14:textId="77777777" w:rsidR="00010CF2" w:rsidRPr="003F675E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lang w:val="pl-PL"/>
        </w:rPr>
      </w:pPr>
      <w:r w:rsidRPr="003F675E">
        <w:rPr>
          <w:rFonts w:ascii="Times New Roman" w:eastAsia="Tahoma" w:hAnsi="Times New Roman" w:cs="Tahoma"/>
          <w:lang w:val="pl-PL"/>
        </w:rPr>
        <w:t xml:space="preserve">        </w:t>
      </w:r>
      <w:r w:rsidRPr="003F675E">
        <w:rPr>
          <w:rFonts w:ascii="Times New Roman" w:eastAsia="Tahoma" w:hAnsi="Times New Roman" w:cs="Tahoma"/>
          <w:lang w:val="pl-PL"/>
        </w:rPr>
        <w:tab/>
        <w:t xml:space="preserve">Wykonanie robót budowlanych zgodnie z wymogami Prawa Budowlanego należy do obowiązków  </w:t>
      </w:r>
      <w:r w:rsidRPr="003F675E">
        <w:rPr>
          <w:rFonts w:ascii="Times New Roman" w:eastAsia="Tahoma" w:hAnsi="Times New Roman" w:cs="Tahoma"/>
          <w:lang w:val="pl-PL"/>
        </w:rPr>
        <w:tab/>
        <w:t xml:space="preserve">Wykonawcy. </w:t>
      </w:r>
    </w:p>
    <w:p w14:paraId="283E704C" w14:textId="77777777" w:rsidR="00010CF2" w:rsidRPr="003F675E" w:rsidRDefault="00010CF2" w:rsidP="00010CF2">
      <w:pPr>
        <w:keepNext/>
        <w:tabs>
          <w:tab w:val="left" w:pos="567"/>
        </w:tabs>
        <w:suppressAutoHyphens/>
        <w:autoSpaceDE w:val="0"/>
        <w:spacing w:after="0" w:line="240" w:lineRule="auto"/>
        <w:outlineLvl w:val="1"/>
        <w:rPr>
          <w:rFonts w:ascii="Times New Roman" w:eastAsia="Tahoma" w:hAnsi="Times New Roman" w:cs="Arial"/>
          <w:kern w:val="1"/>
          <w:lang w:val="pl-PL"/>
        </w:rPr>
      </w:pPr>
      <w:r w:rsidRPr="003F675E">
        <w:rPr>
          <w:rFonts w:ascii="Times New Roman" w:eastAsia="Tahoma" w:hAnsi="Times New Roman" w:cs="Arial"/>
          <w:kern w:val="1"/>
          <w:lang w:val="pl-PL"/>
        </w:rPr>
        <w:tab/>
        <w:t xml:space="preserve">Do obowiązków Wykonawcy należy: </w:t>
      </w:r>
    </w:p>
    <w:p w14:paraId="7E66E9D9" w14:textId="77777777" w:rsidR="00010CF2" w:rsidRPr="003F675E" w:rsidRDefault="00010CF2" w:rsidP="00010CF2">
      <w:pPr>
        <w:pStyle w:val="Akapitzlist"/>
        <w:keepNext/>
        <w:widowControl/>
        <w:numPr>
          <w:ilvl w:val="0"/>
          <w:numId w:val="9"/>
        </w:numPr>
        <w:tabs>
          <w:tab w:val="left" w:pos="851"/>
        </w:tabs>
        <w:suppressAutoHyphens/>
        <w:autoSpaceDE w:val="0"/>
        <w:spacing w:after="0" w:line="240" w:lineRule="auto"/>
        <w:ind w:hanging="644"/>
        <w:outlineLvl w:val="1"/>
        <w:rPr>
          <w:rFonts w:ascii="Times New Roman" w:eastAsia="Tahoma" w:hAnsi="Times New Roman" w:cs="Arial"/>
          <w:kern w:val="1"/>
          <w:lang w:val="pl-PL"/>
        </w:rPr>
      </w:pPr>
      <w:r w:rsidRPr="003F675E">
        <w:rPr>
          <w:rFonts w:ascii="Times New Roman" w:eastAsia="Tahoma" w:hAnsi="Times New Roman" w:cs="Arial"/>
          <w:kern w:val="1"/>
          <w:lang w:val="pl-PL"/>
        </w:rPr>
        <w:t>wykonywanie robót zgodnie ze sztuką budowlaną oraz obowiązującymi przepisami prawa,</w:t>
      </w:r>
    </w:p>
    <w:p w14:paraId="4D262CA8" w14:textId="77777777" w:rsidR="00010CF2" w:rsidRPr="003F675E" w:rsidRDefault="00010CF2" w:rsidP="00010CF2">
      <w:pPr>
        <w:pStyle w:val="Akapitzlist"/>
        <w:widowControl/>
        <w:numPr>
          <w:ilvl w:val="0"/>
          <w:numId w:val="9"/>
        </w:numPr>
        <w:tabs>
          <w:tab w:val="clear" w:pos="1211"/>
          <w:tab w:val="num" w:pos="851"/>
        </w:tabs>
        <w:suppressAutoHyphens/>
        <w:spacing w:after="0" w:line="240" w:lineRule="auto"/>
        <w:ind w:hanging="644"/>
        <w:rPr>
          <w:rFonts w:ascii="Times New Roman" w:eastAsia="Tahoma" w:hAnsi="Times New Roman" w:cs="Tahoma"/>
          <w:lang w:val="pl-PL"/>
        </w:rPr>
      </w:pPr>
      <w:r w:rsidRPr="003F675E">
        <w:rPr>
          <w:rFonts w:ascii="Times New Roman" w:eastAsia="Tahoma" w:hAnsi="Times New Roman" w:cs="Tahoma"/>
          <w:lang w:val="pl-PL"/>
        </w:rPr>
        <w:t>zatrudnienie pracowników mających odpowiednie kwalifikacje oraz posiadających</w:t>
      </w:r>
    </w:p>
    <w:p w14:paraId="4C8C0890" w14:textId="77777777" w:rsidR="00010CF2" w:rsidRPr="003F675E" w:rsidRDefault="00010CF2" w:rsidP="00010CF2">
      <w:pPr>
        <w:pStyle w:val="Akapitzlist"/>
        <w:widowControl/>
        <w:tabs>
          <w:tab w:val="left" w:pos="851"/>
        </w:tabs>
        <w:suppressAutoHyphens/>
        <w:spacing w:after="0" w:line="240" w:lineRule="auto"/>
        <w:ind w:left="709"/>
        <w:rPr>
          <w:rFonts w:ascii="Times New Roman" w:eastAsia="Tahoma" w:hAnsi="Times New Roman" w:cs="Tahoma"/>
          <w:lang w:val="pl-PL"/>
        </w:rPr>
      </w:pPr>
      <w:r w:rsidRPr="003F675E">
        <w:rPr>
          <w:rFonts w:ascii="Times New Roman" w:eastAsia="Tahoma" w:hAnsi="Times New Roman" w:cs="Tahoma"/>
          <w:lang w:val="pl-PL"/>
        </w:rPr>
        <w:tab/>
        <w:t>niezbę</w:t>
      </w:r>
      <w:r w:rsidR="00AD7196" w:rsidRPr="003F675E">
        <w:rPr>
          <w:rFonts w:ascii="Times New Roman" w:eastAsia="Tahoma" w:hAnsi="Times New Roman" w:cs="Tahoma"/>
          <w:lang w:val="pl-PL"/>
        </w:rPr>
        <w:t>d</w:t>
      </w:r>
      <w:r w:rsidRPr="003F675E">
        <w:rPr>
          <w:rFonts w:ascii="Times New Roman" w:eastAsia="Tahoma" w:hAnsi="Times New Roman" w:cs="Tahoma"/>
          <w:lang w:val="pl-PL"/>
        </w:rPr>
        <w:t>ną wiedzę oraz doświadczenie zawodowe.</w:t>
      </w:r>
    </w:p>
    <w:p w14:paraId="33316CDB" w14:textId="77777777" w:rsidR="003F675E" w:rsidRPr="002A1A1F" w:rsidRDefault="003F675E" w:rsidP="00010CF2">
      <w:pPr>
        <w:pStyle w:val="Akapitzlist"/>
        <w:widowControl/>
        <w:tabs>
          <w:tab w:val="left" w:pos="851"/>
        </w:tabs>
        <w:suppressAutoHyphens/>
        <w:spacing w:after="0" w:line="240" w:lineRule="auto"/>
        <w:ind w:left="709"/>
        <w:rPr>
          <w:rFonts w:ascii="Times New Roman" w:eastAsia="Tahoma" w:hAnsi="Times New Roman" w:cs="Tahoma"/>
          <w:color w:val="FF0000"/>
          <w:lang w:val="pl-PL"/>
        </w:rPr>
      </w:pPr>
    </w:p>
    <w:p w14:paraId="0A29E0A8" w14:textId="77777777" w:rsidR="00010CF2" w:rsidRPr="003F675E" w:rsidRDefault="00010CF2" w:rsidP="00010CF2">
      <w:pPr>
        <w:tabs>
          <w:tab w:val="left" w:pos="567"/>
        </w:tabs>
        <w:suppressAutoHyphens/>
        <w:spacing w:after="0"/>
        <w:rPr>
          <w:rFonts w:ascii="Arial" w:eastAsia="Tahoma" w:hAnsi="Arial" w:cs="Arial"/>
          <w:b/>
          <w:sz w:val="28"/>
          <w:szCs w:val="28"/>
          <w:lang w:val="pl-PL"/>
        </w:rPr>
      </w:pPr>
      <w:r w:rsidRPr="003F675E">
        <w:rPr>
          <w:rFonts w:ascii="Arial" w:eastAsia="Tahoma" w:hAnsi="Arial" w:cs="Arial"/>
          <w:b/>
          <w:sz w:val="28"/>
          <w:szCs w:val="28"/>
          <w:lang w:val="pl-PL"/>
        </w:rPr>
        <w:t>5.    Dokumentacja techniczna.</w:t>
      </w:r>
    </w:p>
    <w:p w14:paraId="039C515F" w14:textId="77777777" w:rsidR="00010CF2" w:rsidRPr="003F675E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lang w:val="pl-PL"/>
        </w:rPr>
      </w:pPr>
      <w:r w:rsidRPr="003F675E">
        <w:rPr>
          <w:rFonts w:ascii="Times New Roman" w:eastAsia="Tahoma" w:hAnsi="Times New Roman" w:cs="Tahoma"/>
          <w:lang w:val="pl-PL"/>
        </w:rPr>
        <w:t xml:space="preserve">        </w:t>
      </w:r>
      <w:r w:rsidRPr="003F675E">
        <w:rPr>
          <w:rFonts w:ascii="Times New Roman" w:eastAsia="Tahoma" w:hAnsi="Times New Roman" w:cs="Tahoma"/>
          <w:lang w:val="pl-PL"/>
        </w:rPr>
        <w:tab/>
        <w:t xml:space="preserve">Dokumentacja techniczna powinna być sprawdzona przez Wykonawcę, w szczególności pod </w:t>
      </w:r>
    </w:p>
    <w:p w14:paraId="1EEA4FCD" w14:textId="77777777" w:rsidR="00010CF2" w:rsidRPr="003F675E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lang w:val="pl-PL"/>
        </w:rPr>
      </w:pPr>
      <w:r w:rsidRPr="003F675E">
        <w:rPr>
          <w:rFonts w:ascii="Times New Roman" w:eastAsia="Tahoma" w:hAnsi="Times New Roman" w:cs="Tahoma"/>
          <w:lang w:val="pl-PL"/>
        </w:rPr>
        <w:t xml:space="preserve">        </w:t>
      </w:r>
      <w:r w:rsidRPr="003F675E">
        <w:rPr>
          <w:rFonts w:ascii="Times New Roman" w:eastAsia="Tahoma" w:hAnsi="Times New Roman" w:cs="Tahoma"/>
          <w:lang w:val="pl-PL"/>
        </w:rPr>
        <w:tab/>
        <w:t>kątem możliwości technicznych realizacji zgodnie z przepisami BHP, rodzajem stosowanych</w:t>
      </w:r>
    </w:p>
    <w:p w14:paraId="1E043E59" w14:textId="77777777" w:rsidR="003F675E" w:rsidRPr="003F675E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lang w:val="pl-PL"/>
        </w:rPr>
      </w:pPr>
      <w:r w:rsidRPr="003F675E">
        <w:rPr>
          <w:rFonts w:ascii="Times New Roman" w:eastAsia="Tahoma" w:hAnsi="Times New Roman" w:cs="Tahoma"/>
          <w:lang w:val="pl-PL"/>
        </w:rPr>
        <w:t xml:space="preserve">        </w:t>
      </w:r>
      <w:r w:rsidRPr="003F675E">
        <w:rPr>
          <w:rFonts w:ascii="Times New Roman" w:eastAsia="Tahoma" w:hAnsi="Times New Roman" w:cs="Tahoma"/>
          <w:lang w:val="pl-PL"/>
        </w:rPr>
        <w:tab/>
        <w:t>materiałów, urządzeń i rozwiązań konstrukcyjnych.</w:t>
      </w:r>
    </w:p>
    <w:p w14:paraId="23D88BC4" w14:textId="77777777" w:rsidR="00010CF2" w:rsidRPr="002A1A1F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color w:val="FF0000"/>
          <w:lang w:val="pl-PL"/>
        </w:rPr>
      </w:pPr>
      <w:r w:rsidRPr="002A1A1F">
        <w:rPr>
          <w:rFonts w:ascii="Times New Roman" w:eastAsia="Tahoma" w:hAnsi="Times New Roman" w:cs="Tahoma"/>
          <w:color w:val="FF0000"/>
          <w:lang w:val="pl-PL"/>
        </w:rPr>
        <w:lastRenderedPageBreak/>
        <w:t xml:space="preserve"> </w:t>
      </w:r>
    </w:p>
    <w:p w14:paraId="457690DB" w14:textId="77777777" w:rsidR="00010CF2" w:rsidRPr="00A972F4" w:rsidRDefault="00010CF2" w:rsidP="00010CF2">
      <w:pPr>
        <w:tabs>
          <w:tab w:val="left" w:pos="567"/>
        </w:tabs>
        <w:suppressAutoHyphens/>
        <w:spacing w:after="0"/>
        <w:rPr>
          <w:rFonts w:ascii="Arial" w:eastAsia="Tahoma" w:hAnsi="Arial" w:cs="Arial"/>
          <w:b/>
          <w:sz w:val="28"/>
          <w:szCs w:val="28"/>
          <w:lang w:val="pl-PL"/>
        </w:rPr>
      </w:pPr>
      <w:r w:rsidRPr="00A972F4">
        <w:rPr>
          <w:rFonts w:ascii="Arial" w:eastAsia="Tahoma" w:hAnsi="Arial" w:cs="Arial"/>
          <w:b/>
          <w:sz w:val="28"/>
          <w:szCs w:val="28"/>
          <w:lang w:val="pl-PL"/>
        </w:rPr>
        <w:t xml:space="preserve">6.    </w:t>
      </w:r>
      <w:r w:rsidRPr="00A972F4">
        <w:rPr>
          <w:rFonts w:ascii="Arial" w:eastAsia="Tahoma" w:hAnsi="Arial" w:cs="Arial"/>
          <w:b/>
          <w:sz w:val="28"/>
          <w:szCs w:val="28"/>
          <w:lang w:val="pl-PL"/>
        </w:rPr>
        <w:tab/>
        <w:t>Zmiany rozwiązań projektowych i materiałowych.</w:t>
      </w:r>
    </w:p>
    <w:p w14:paraId="709FF34D" w14:textId="77777777" w:rsidR="00010CF2" w:rsidRPr="00A972F4" w:rsidRDefault="00010CF2" w:rsidP="00010CF2">
      <w:pPr>
        <w:keepNext/>
        <w:tabs>
          <w:tab w:val="left" w:pos="567"/>
        </w:tabs>
        <w:suppressAutoHyphens/>
        <w:autoSpaceDE w:val="0"/>
        <w:spacing w:after="0" w:line="240" w:lineRule="auto"/>
        <w:outlineLvl w:val="1"/>
        <w:rPr>
          <w:rFonts w:ascii="Times New Roman" w:eastAsia="Tahoma" w:hAnsi="Times New Roman" w:cs="Arial"/>
          <w:kern w:val="1"/>
          <w:lang w:val="pl-PL"/>
        </w:rPr>
      </w:pPr>
      <w:r w:rsidRPr="00A972F4">
        <w:rPr>
          <w:rFonts w:ascii="Times New Roman" w:eastAsia="Tahoma" w:hAnsi="Times New Roman" w:cs="Arial"/>
          <w:kern w:val="1"/>
          <w:lang w:val="pl-PL"/>
        </w:rPr>
        <w:t xml:space="preserve">        </w:t>
      </w:r>
      <w:r w:rsidRPr="00A972F4">
        <w:rPr>
          <w:rFonts w:ascii="Times New Roman" w:eastAsia="Tahoma" w:hAnsi="Times New Roman" w:cs="Arial"/>
          <w:kern w:val="1"/>
          <w:lang w:val="pl-PL"/>
        </w:rPr>
        <w:tab/>
        <w:t xml:space="preserve">Wszelkie zmiany i odstępstwa od w/w dokumentacji nie mogą powodować obniżenia  </w:t>
      </w:r>
    </w:p>
    <w:p w14:paraId="4345D7B2" w14:textId="77777777" w:rsidR="00010CF2" w:rsidRPr="00A972F4" w:rsidRDefault="00010CF2" w:rsidP="00010CF2">
      <w:pPr>
        <w:keepNext/>
        <w:tabs>
          <w:tab w:val="left" w:pos="567"/>
        </w:tabs>
        <w:suppressAutoHyphens/>
        <w:autoSpaceDE w:val="0"/>
        <w:spacing w:after="0" w:line="240" w:lineRule="auto"/>
        <w:outlineLvl w:val="1"/>
        <w:rPr>
          <w:rFonts w:ascii="Times New Roman" w:eastAsia="Tahoma" w:hAnsi="Times New Roman" w:cs="Arial"/>
          <w:kern w:val="1"/>
          <w:lang w:val="pl-PL"/>
        </w:rPr>
      </w:pPr>
      <w:r w:rsidRPr="00A972F4">
        <w:rPr>
          <w:rFonts w:ascii="Times New Roman" w:eastAsia="Tahoma" w:hAnsi="Times New Roman" w:cs="Arial"/>
          <w:kern w:val="1"/>
          <w:lang w:val="pl-PL"/>
        </w:rPr>
        <w:t xml:space="preserve">        </w:t>
      </w:r>
      <w:r w:rsidRPr="00A972F4">
        <w:rPr>
          <w:rFonts w:ascii="Times New Roman" w:eastAsia="Tahoma" w:hAnsi="Times New Roman" w:cs="Arial"/>
          <w:kern w:val="1"/>
          <w:lang w:val="pl-PL"/>
        </w:rPr>
        <w:tab/>
        <w:t xml:space="preserve">wartości </w:t>
      </w:r>
      <w:r w:rsidR="00BD2DD8" w:rsidRPr="00A972F4">
        <w:rPr>
          <w:rFonts w:ascii="Times New Roman" w:eastAsia="Tahoma" w:hAnsi="Times New Roman" w:cs="Arial"/>
          <w:kern w:val="1"/>
          <w:lang w:val="pl-PL"/>
        </w:rPr>
        <w:t>funkcjonalnych</w:t>
      </w:r>
      <w:r w:rsidRPr="00A972F4">
        <w:rPr>
          <w:rFonts w:ascii="Times New Roman" w:eastAsia="Tahoma" w:hAnsi="Times New Roman" w:cs="Arial"/>
          <w:kern w:val="1"/>
          <w:lang w:val="pl-PL"/>
        </w:rPr>
        <w:t xml:space="preserve"> i użytkowych obiektu, a zmiany dotyczące zmiany rozwiązań </w:t>
      </w:r>
    </w:p>
    <w:p w14:paraId="697091EA" w14:textId="77777777" w:rsidR="00010CF2" w:rsidRPr="00A972F4" w:rsidRDefault="00010CF2" w:rsidP="00010CF2">
      <w:pPr>
        <w:keepNext/>
        <w:tabs>
          <w:tab w:val="left" w:pos="567"/>
        </w:tabs>
        <w:suppressAutoHyphens/>
        <w:autoSpaceDE w:val="0"/>
        <w:spacing w:after="0" w:line="240" w:lineRule="auto"/>
        <w:outlineLvl w:val="1"/>
        <w:rPr>
          <w:rFonts w:ascii="Times New Roman" w:eastAsia="Tahoma" w:hAnsi="Times New Roman" w:cs="Arial"/>
          <w:kern w:val="1"/>
          <w:lang w:val="pl-PL"/>
        </w:rPr>
      </w:pPr>
      <w:r w:rsidRPr="00A972F4">
        <w:rPr>
          <w:rFonts w:ascii="Times New Roman" w:eastAsia="Tahoma" w:hAnsi="Times New Roman" w:cs="Arial"/>
          <w:kern w:val="1"/>
          <w:lang w:val="pl-PL"/>
        </w:rPr>
        <w:t xml:space="preserve">        </w:t>
      </w:r>
      <w:r w:rsidRPr="00A972F4">
        <w:rPr>
          <w:rFonts w:ascii="Times New Roman" w:eastAsia="Tahoma" w:hAnsi="Times New Roman" w:cs="Arial"/>
          <w:kern w:val="1"/>
          <w:lang w:val="pl-PL"/>
        </w:rPr>
        <w:tab/>
        <w:t xml:space="preserve">materiałowych nie mogą powodować zmniejszenia trwałości i zwiększenia </w:t>
      </w:r>
      <w:r w:rsidR="00A972F4" w:rsidRPr="00A972F4">
        <w:rPr>
          <w:rFonts w:ascii="Times New Roman" w:eastAsia="Tahoma" w:hAnsi="Times New Roman" w:cs="Arial"/>
          <w:kern w:val="1"/>
          <w:lang w:val="pl-PL"/>
        </w:rPr>
        <w:t xml:space="preserve">kosztów </w:t>
      </w:r>
      <w:r w:rsidR="00A972F4" w:rsidRPr="00A972F4">
        <w:rPr>
          <w:rFonts w:ascii="Times New Roman" w:eastAsia="Tahoma" w:hAnsi="Times New Roman" w:cs="Arial"/>
          <w:kern w:val="1"/>
          <w:lang w:val="pl-PL"/>
        </w:rPr>
        <w:tab/>
      </w:r>
      <w:r w:rsidRPr="00A972F4">
        <w:rPr>
          <w:rFonts w:ascii="Times New Roman" w:eastAsia="Tahoma" w:hAnsi="Times New Roman" w:cs="Arial"/>
          <w:kern w:val="1"/>
          <w:lang w:val="pl-PL"/>
        </w:rPr>
        <w:t>eksploatacyjnych.</w:t>
      </w:r>
    </w:p>
    <w:p w14:paraId="1E9ABE70" w14:textId="77777777" w:rsidR="00010CF2" w:rsidRPr="00A972F4" w:rsidRDefault="00010CF2" w:rsidP="00010CF2">
      <w:pPr>
        <w:tabs>
          <w:tab w:val="left" w:pos="426"/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A972F4">
        <w:rPr>
          <w:rFonts w:ascii="Times New Roman" w:eastAsia="Tahoma" w:hAnsi="Times New Roman" w:cs="Times New Roman"/>
          <w:lang w:val="pl-PL"/>
        </w:rPr>
        <w:tab/>
      </w:r>
      <w:r w:rsidRPr="00A972F4">
        <w:rPr>
          <w:rFonts w:ascii="Times New Roman" w:eastAsia="Tahoma" w:hAnsi="Times New Roman" w:cs="Times New Roman"/>
          <w:lang w:val="pl-PL"/>
        </w:rPr>
        <w:tab/>
        <w:t xml:space="preserve">W trakcie realizacji robót nie dopuszcza się wprowadzania zmian poza następującymi </w:t>
      </w:r>
    </w:p>
    <w:p w14:paraId="31888EE7" w14:textId="77777777" w:rsidR="00010CF2" w:rsidRPr="00A972F4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A972F4">
        <w:rPr>
          <w:rFonts w:ascii="Times New Roman" w:eastAsia="Tahoma" w:hAnsi="Times New Roman" w:cs="Times New Roman"/>
          <w:lang w:val="pl-PL"/>
        </w:rPr>
        <w:t xml:space="preserve">        </w:t>
      </w:r>
      <w:r w:rsidRPr="00A972F4">
        <w:rPr>
          <w:rFonts w:ascii="Times New Roman" w:eastAsia="Tahoma" w:hAnsi="Times New Roman" w:cs="Times New Roman"/>
          <w:lang w:val="pl-PL"/>
        </w:rPr>
        <w:tab/>
        <w:t>przypadkami:</w:t>
      </w:r>
    </w:p>
    <w:p w14:paraId="5EDF00F1" w14:textId="77777777" w:rsidR="00010CF2" w:rsidRPr="00A972F4" w:rsidRDefault="00010CF2" w:rsidP="00744F29">
      <w:pPr>
        <w:pStyle w:val="Akapitzlist"/>
        <w:widowControl/>
        <w:numPr>
          <w:ilvl w:val="0"/>
          <w:numId w:val="43"/>
        </w:numPr>
        <w:suppressAutoHyphens/>
        <w:spacing w:after="0" w:line="240" w:lineRule="auto"/>
        <w:ind w:left="851" w:hanging="284"/>
        <w:rPr>
          <w:rFonts w:ascii="Times New Roman" w:eastAsia="Tahoma" w:hAnsi="Times New Roman" w:cs="Times New Roman"/>
          <w:lang w:val="pl-PL"/>
        </w:rPr>
      </w:pPr>
      <w:r w:rsidRPr="00A972F4">
        <w:rPr>
          <w:rFonts w:ascii="Times New Roman" w:eastAsia="Tahoma" w:hAnsi="Times New Roman" w:cs="Times New Roman"/>
          <w:lang w:val="pl-PL"/>
        </w:rPr>
        <w:t>wyrób został wycofany z obrotu i stosowania w budownictwie;</w:t>
      </w:r>
    </w:p>
    <w:p w14:paraId="2C341344" w14:textId="77777777" w:rsidR="00010CF2" w:rsidRPr="00A972F4" w:rsidRDefault="00010CF2" w:rsidP="00744F29">
      <w:pPr>
        <w:pStyle w:val="Akapitzlist"/>
        <w:widowControl/>
        <w:numPr>
          <w:ilvl w:val="0"/>
          <w:numId w:val="43"/>
        </w:numPr>
        <w:suppressAutoHyphens/>
        <w:spacing w:after="0" w:line="240" w:lineRule="auto"/>
        <w:ind w:left="851" w:hanging="284"/>
        <w:rPr>
          <w:rFonts w:ascii="Times New Roman" w:eastAsia="Tahoma" w:hAnsi="Times New Roman" w:cs="Times New Roman"/>
          <w:lang w:val="pl-PL"/>
        </w:rPr>
      </w:pPr>
      <w:r w:rsidRPr="00A972F4">
        <w:rPr>
          <w:rFonts w:ascii="Times New Roman" w:eastAsia="Tahoma" w:hAnsi="Times New Roman" w:cs="Times New Roman"/>
          <w:lang w:val="pl-PL"/>
        </w:rPr>
        <w:t>producent lub dystrybutor wyrobu stosuje praktyki monopolistyczne;</w:t>
      </w:r>
    </w:p>
    <w:p w14:paraId="64D3D8E4" w14:textId="77777777" w:rsidR="00010CF2" w:rsidRPr="00A972F4" w:rsidRDefault="00010CF2" w:rsidP="00744F29">
      <w:pPr>
        <w:pStyle w:val="Akapitzlist"/>
        <w:widowControl/>
        <w:numPr>
          <w:ilvl w:val="0"/>
          <w:numId w:val="43"/>
        </w:numPr>
        <w:suppressAutoHyphens/>
        <w:spacing w:after="0" w:line="240" w:lineRule="auto"/>
        <w:ind w:left="851" w:hanging="284"/>
        <w:rPr>
          <w:rFonts w:ascii="Times New Roman" w:eastAsia="Tahoma" w:hAnsi="Times New Roman" w:cs="Times New Roman"/>
          <w:lang w:val="pl-PL"/>
        </w:rPr>
      </w:pPr>
      <w:r w:rsidRPr="00A972F4">
        <w:rPr>
          <w:rFonts w:ascii="Times New Roman" w:eastAsia="Tahoma" w:hAnsi="Times New Roman" w:cs="Times New Roman"/>
          <w:lang w:val="pl-PL"/>
        </w:rPr>
        <w:t>zaprojektowane rozwiązanie materiałowe posiada istotne wady.</w:t>
      </w:r>
    </w:p>
    <w:p w14:paraId="2E347DB8" w14:textId="77777777" w:rsidR="00010CF2" w:rsidRPr="00A972F4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845075">
        <w:rPr>
          <w:rFonts w:ascii="Times New Roman" w:eastAsia="Tahoma" w:hAnsi="Times New Roman" w:cs="Times New Roman"/>
          <w:color w:val="FF0000"/>
          <w:lang w:val="pl-PL"/>
        </w:rPr>
        <w:tab/>
      </w:r>
      <w:r w:rsidRPr="00A972F4">
        <w:rPr>
          <w:rFonts w:ascii="Times New Roman" w:eastAsia="Tahoma" w:hAnsi="Times New Roman" w:cs="Times New Roman"/>
          <w:lang w:val="pl-PL"/>
        </w:rPr>
        <w:t>Decyzje o wprowadzonych zmianach powinny być każdorazowo po</w:t>
      </w:r>
      <w:r w:rsidR="00E67E78" w:rsidRPr="00A972F4">
        <w:rPr>
          <w:rFonts w:ascii="Times New Roman" w:eastAsia="Tahoma" w:hAnsi="Times New Roman" w:cs="Times New Roman"/>
          <w:lang w:val="pl-PL"/>
        </w:rPr>
        <w:t>t</w:t>
      </w:r>
      <w:r w:rsidRPr="00A972F4">
        <w:rPr>
          <w:rFonts w:ascii="Times New Roman" w:eastAsia="Tahoma" w:hAnsi="Times New Roman" w:cs="Times New Roman"/>
          <w:lang w:val="pl-PL"/>
        </w:rPr>
        <w:t xml:space="preserve">wierdzone wpisem inspektora </w:t>
      </w:r>
      <w:r w:rsidRPr="00A972F4">
        <w:rPr>
          <w:rFonts w:ascii="Times New Roman" w:eastAsia="Tahoma" w:hAnsi="Times New Roman" w:cs="Times New Roman"/>
          <w:lang w:val="pl-PL"/>
        </w:rPr>
        <w:tab/>
        <w:t xml:space="preserve">nadzoru do dziennika budowy, a w przypadkach uznanych przez niego za konieczne, również </w:t>
      </w:r>
      <w:r w:rsidRPr="00A972F4">
        <w:rPr>
          <w:rFonts w:ascii="Times New Roman" w:eastAsia="Tahoma" w:hAnsi="Times New Roman" w:cs="Times New Roman"/>
          <w:lang w:val="pl-PL"/>
        </w:rPr>
        <w:tab/>
        <w:t>potwierdzone przez projektanta.</w:t>
      </w:r>
    </w:p>
    <w:p w14:paraId="2EC7BBFC" w14:textId="77777777" w:rsidR="00010CF2" w:rsidRPr="00A972F4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A972F4">
        <w:rPr>
          <w:rFonts w:ascii="Times New Roman" w:eastAsia="Tahoma" w:hAnsi="Times New Roman" w:cs="Times New Roman"/>
          <w:lang w:val="pl-PL"/>
        </w:rPr>
        <w:tab/>
        <w:t xml:space="preserve">Wszystkie wskazane w specyfikacji technicznej wykonania i odbioru robót znaki towarowe, </w:t>
      </w:r>
    </w:p>
    <w:p w14:paraId="3F83789B" w14:textId="77777777" w:rsidR="00010CF2" w:rsidRPr="00A972F4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A972F4">
        <w:rPr>
          <w:rFonts w:ascii="Times New Roman" w:eastAsia="Tahoma" w:hAnsi="Times New Roman" w:cs="Times New Roman"/>
          <w:lang w:val="pl-PL"/>
        </w:rPr>
        <w:tab/>
        <w:t>nazwy producentów i dystrybutorów zostały wskazane celu precyzyjnego opisania przedmiot</w:t>
      </w:r>
      <w:r w:rsidRPr="00A972F4">
        <w:rPr>
          <w:rFonts w:ascii="Times New Roman" w:eastAsia="Tahoma" w:hAnsi="Times New Roman" w:cs="Times New Roman"/>
          <w:lang w:val="pl-PL"/>
        </w:rPr>
        <w:tab/>
        <w:t>zamówienia. Dopuszcza się stosowanie wyrobów równoważnych.</w:t>
      </w:r>
    </w:p>
    <w:p w14:paraId="31B6A5C8" w14:textId="77777777" w:rsidR="00010CF2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A972F4">
        <w:rPr>
          <w:rFonts w:ascii="Times New Roman" w:eastAsia="Tahoma" w:hAnsi="Times New Roman" w:cs="Times New Roman"/>
          <w:lang w:val="pl-PL"/>
        </w:rPr>
        <w:tab/>
        <w:t>Należy stosować wyroby określone w niniejszej specyfikacji lub równoważne.</w:t>
      </w:r>
    </w:p>
    <w:p w14:paraId="4702AA78" w14:textId="77777777" w:rsidR="00A972F4" w:rsidRPr="00F34DDF" w:rsidRDefault="00A972F4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</w:p>
    <w:p w14:paraId="4C529C01" w14:textId="77777777" w:rsidR="00010CF2" w:rsidRPr="00F34DDF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Arial" w:eastAsia="Tahoma" w:hAnsi="Arial" w:cs="Arial"/>
          <w:b/>
          <w:sz w:val="28"/>
          <w:szCs w:val="28"/>
          <w:u w:val="single"/>
          <w:lang w:val="pl-PL"/>
        </w:rPr>
      </w:pPr>
      <w:r w:rsidRPr="00F34DDF">
        <w:rPr>
          <w:rFonts w:ascii="Arial" w:eastAsia="Tahoma" w:hAnsi="Arial" w:cs="Arial"/>
          <w:b/>
          <w:sz w:val="28"/>
          <w:szCs w:val="28"/>
          <w:lang w:val="pl-PL"/>
        </w:rPr>
        <w:t xml:space="preserve">7. </w:t>
      </w:r>
      <w:r w:rsidRPr="00F34DDF">
        <w:rPr>
          <w:rFonts w:ascii="Arial" w:eastAsia="Tahoma" w:hAnsi="Arial" w:cs="Arial"/>
          <w:b/>
          <w:sz w:val="28"/>
          <w:szCs w:val="28"/>
          <w:lang w:val="pl-PL"/>
        </w:rPr>
        <w:tab/>
        <w:t xml:space="preserve">Dokumentacja projektowa, przepisy, Polskie Normy i inne </w:t>
      </w:r>
      <w:r w:rsidRPr="00F34DDF">
        <w:rPr>
          <w:rFonts w:ascii="Arial" w:eastAsia="Tahoma" w:hAnsi="Arial" w:cs="Arial"/>
          <w:b/>
          <w:sz w:val="28"/>
          <w:szCs w:val="28"/>
          <w:lang w:val="pl-PL"/>
        </w:rPr>
        <w:tab/>
        <w:t>wymagania.</w:t>
      </w:r>
    </w:p>
    <w:p w14:paraId="1837A71C" w14:textId="77777777" w:rsidR="00010CF2" w:rsidRPr="00A972F4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szCs w:val="19"/>
          <w:lang w:val="pl-PL"/>
        </w:rPr>
      </w:pPr>
      <w:r w:rsidRPr="00845075">
        <w:rPr>
          <w:rFonts w:ascii="Times New Roman" w:eastAsia="Tahoma" w:hAnsi="Times New Roman" w:cs="Tahoma"/>
          <w:color w:val="FF0000"/>
          <w:lang w:val="pl-PL"/>
        </w:rPr>
        <w:t xml:space="preserve">  </w:t>
      </w:r>
      <w:r w:rsidRPr="00845075">
        <w:rPr>
          <w:rFonts w:ascii="Times New Roman" w:eastAsia="Tahoma" w:hAnsi="Times New Roman" w:cs="Tahoma"/>
          <w:color w:val="FF0000"/>
          <w:lang w:val="pl-PL"/>
        </w:rPr>
        <w:tab/>
      </w:r>
      <w:r w:rsidRPr="00A972F4">
        <w:rPr>
          <w:rFonts w:ascii="Times New Roman" w:eastAsia="Tahoma" w:hAnsi="Times New Roman" w:cs="Tahoma"/>
          <w:lang w:val="pl-PL"/>
        </w:rPr>
        <w:t>Obiekt ma spełniać wymagania określone w</w:t>
      </w:r>
      <w:r w:rsidRPr="00A972F4">
        <w:rPr>
          <w:rFonts w:ascii="Times New Roman" w:eastAsia="Tahoma" w:hAnsi="Times New Roman" w:cs="Tahoma"/>
          <w:szCs w:val="19"/>
          <w:lang w:val="pl-PL"/>
        </w:rPr>
        <w:t xml:space="preserve"> obowiązujących odpowiednich normach </w:t>
      </w:r>
    </w:p>
    <w:p w14:paraId="2A12A15C" w14:textId="77777777" w:rsidR="00010CF2" w:rsidRPr="00A972F4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szCs w:val="19"/>
          <w:lang w:val="pl-PL"/>
        </w:rPr>
      </w:pPr>
      <w:r w:rsidRPr="00A972F4">
        <w:rPr>
          <w:rFonts w:ascii="Times New Roman" w:eastAsia="Tahoma" w:hAnsi="Times New Roman" w:cs="Tahoma"/>
          <w:szCs w:val="19"/>
          <w:lang w:val="pl-PL"/>
        </w:rPr>
        <w:t xml:space="preserve">   </w:t>
      </w:r>
      <w:r w:rsidRPr="00A972F4">
        <w:rPr>
          <w:rFonts w:ascii="Times New Roman" w:eastAsia="Tahoma" w:hAnsi="Times New Roman" w:cs="Tahoma"/>
          <w:szCs w:val="19"/>
          <w:lang w:val="pl-PL"/>
        </w:rPr>
        <w:tab/>
        <w:t>i  wytycznych</w:t>
      </w:r>
      <w:r w:rsidR="00BD2DD8" w:rsidRPr="00A972F4">
        <w:rPr>
          <w:rFonts w:ascii="Times New Roman" w:eastAsia="Tahoma" w:hAnsi="Times New Roman" w:cs="Tahoma"/>
          <w:szCs w:val="19"/>
          <w:lang w:val="pl-PL"/>
        </w:rPr>
        <w:t xml:space="preserve"> </w:t>
      </w:r>
      <w:r w:rsidRPr="00A972F4">
        <w:rPr>
          <w:rFonts w:ascii="Times New Roman" w:eastAsia="Tahoma" w:hAnsi="Times New Roman" w:cs="Tahoma"/>
          <w:szCs w:val="19"/>
          <w:lang w:val="pl-PL"/>
        </w:rPr>
        <w:t>a w szczególności określone w:</w:t>
      </w:r>
    </w:p>
    <w:p w14:paraId="27C50523" w14:textId="77777777" w:rsidR="00010CF2" w:rsidRPr="00A972F4" w:rsidRDefault="00010CF2" w:rsidP="00744F29">
      <w:pPr>
        <w:pStyle w:val="Akapitzlist"/>
        <w:widowControl/>
        <w:numPr>
          <w:ilvl w:val="0"/>
          <w:numId w:val="44"/>
        </w:numPr>
        <w:suppressAutoHyphens/>
        <w:spacing w:after="0" w:line="240" w:lineRule="auto"/>
        <w:ind w:left="851" w:hanging="284"/>
        <w:rPr>
          <w:rFonts w:ascii="Times New Roman" w:eastAsia="Tahoma" w:hAnsi="Times New Roman" w:cs="Tahoma"/>
          <w:szCs w:val="19"/>
          <w:lang w:val="pl-PL"/>
        </w:rPr>
      </w:pPr>
      <w:r w:rsidRPr="00A972F4">
        <w:rPr>
          <w:rFonts w:ascii="Times New Roman" w:eastAsia="Tahoma" w:hAnsi="Times New Roman" w:cs="Tahoma"/>
          <w:szCs w:val="19"/>
          <w:lang w:val="pl-PL"/>
        </w:rPr>
        <w:t>dokumentacji technicznej,</w:t>
      </w:r>
    </w:p>
    <w:p w14:paraId="4C62EAD4" w14:textId="68473308" w:rsidR="00010CF2" w:rsidRPr="00A972F4" w:rsidRDefault="00010CF2" w:rsidP="00744F29">
      <w:pPr>
        <w:pStyle w:val="Akapitzlist"/>
        <w:widowControl/>
        <w:numPr>
          <w:ilvl w:val="0"/>
          <w:numId w:val="44"/>
        </w:numPr>
        <w:suppressAutoHyphens/>
        <w:spacing w:after="0" w:line="240" w:lineRule="auto"/>
        <w:ind w:left="851" w:hanging="284"/>
        <w:rPr>
          <w:rFonts w:ascii="Times New Roman" w:eastAsia="Tahoma" w:hAnsi="Times New Roman" w:cs="Tahoma"/>
          <w:szCs w:val="19"/>
          <w:lang w:val="pl-PL"/>
        </w:rPr>
      </w:pPr>
      <w:r w:rsidRPr="00A972F4">
        <w:rPr>
          <w:rFonts w:ascii="Times New Roman" w:eastAsia="Tahoma" w:hAnsi="Times New Roman" w:cs="Tahoma"/>
          <w:szCs w:val="19"/>
          <w:lang w:val="pl-PL"/>
        </w:rPr>
        <w:t>przepisach techniczno – budowlanych,</w:t>
      </w:r>
    </w:p>
    <w:p w14:paraId="09D79C10" w14:textId="77777777" w:rsidR="00010CF2" w:rsidRPr="00A972F4" w:rsidRDefault="00010CF2" w:rsidP="00744F29">
      <w:pPr>
        <w:pStyle w:val="Akapitzlist"/>
        <w:widowControl/>
        <w:numPr>
          <w:ilvl w:val="0"/>
          <w:numId w:val="44"/>
        </w:numPr>
        <w:suppressAutoHyphens/>
        <w:spacing w:after="0" w:line="240" w:lineRule="auto"/>
        <w:ind w:left="851" w:hanging="284"/>
        <w:rPr>
          <w:rFonts w:ascii="Times New Roman" w:eastAsia="Tahoma" w:hAnsi="Times New Roman" w:cs="Tahoma"/>
          <w:szCs w:val="19"/>
          <w:lang w:val="pl-PL"/>
        </w:rPr>
      </w:pPr>
      <w:r w:rsidRPr="00A972F4">
        <w:rPr>
          <w:rFonts w:ascii="Times New Roman" w:eastAsia="Tahoma" w:hAnsi="Times New Roman" w:cs="Tahoma"/>
          <w:szCs w:val="19"/>
          <w:lang w:val="pl-PL"/>
        </w:rPr>
        <w:t>Polskich Normach, szczególnie w normach wprowadzonych do obowiązkowego stosowania (Rozporządzenie MSWiA z dnia 4.03.1999 r. w sprawie wprowadzenia stosowania niektórych Polskich Norm).</w:t>
      </w:r>
    </w:p>
    <w:p w14:paraId="2F8ACB82" w14:textId="77777777" w:rsidR="00010CF2" w:rsidRPr="00A972F4" w:rsidRDefault="00010CF2" w:rsidP="00744F29">
      <w:pPr>
        <w:pStyle w:val="Akapitzlist"/>
        <w:widowControl/>
        <w:numPr>
          <w:ilvl w:val="0"/>
          <w:numId w:val="44"/>
        </w:numPr>
        <w:suppressAutoHyphens/>
        <w:spacing w:after="0" w:line="240" w:lineRule="auto"/>
        <w:ind w:left="851" w:hanging="284"/>
        <w:rPr>
          <w:rFonts w:ascii="Times New Roman" w:eastAsia="Tahoma" w:hAnsi="Times New Roman" w:cs="Tahoma"/>
          <w:szCs w:val="19"/>
          <w:lang w:val="pl-PL"/>
        </w:rPr>
      </w:pPr>
      <w:r w:rsidRPr="00A972F4">
        <w:rPr>
          <w:rFonts w:ascii="Times New Roman" w:eastAsia="Tahoma" w:hAnsi="Times New Roman" w:cs="Tahoma"/>
          <w:szCs w:val="19"/>
          <w:lang w:val="pl-PL"/>
        </w:rPr>
        <w:t>aprobatach technicznych i innych dokumentach normujących wprowadzenie wyrobów do obrotu i stosowania w budownictwie.</w:t>
      </w:r>
    </w:p>
    <w:p w14:paraId="7AAE0ED1" w14:textId="77777777" w:rsidR="00A972F4" w:rsidRPr="00845075" w:rsidRDefault="00A972F4" w:rsidP="00A972F4">
      <w:pPr>
        <w:pStyle w:val="Akapitzlist"/>
        <w:widowControl/>
        <w:suppressAutoHyphens/>
        <w:spacing w:after="0" w:line="240" w:lineRule="auto"/>
        <w:ind w:left="851"/>
        <w:rPr>
          <w:rFonts w:ascii="Times New Roman" w:eastAsia="Tahoma" w:hAnsi="Times New Roman" w:cs="Tahoma"/>
          <w:color w:val="FF0000"/>
          <w:szCs w:val="19"/>
          <w:lang w:val="pl-PL"/>
        </w:rPr>
      </w:pPr>
    </w:p>
    <w:p w14:paraId="027B6AE8" w14:textId="77777777" w:rsidR="00010CF2" w:rsidRPr="0059036C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Arial" w:eastAsia="Tahoma" w:hAnsi="Arial" w:cs="Arial"/>
          <w:b/>
          <w:sz w:val="28"/>
          <w:szCs w:val="28"/>
          <w:u w:val="single"/>
          <w:lang w:val="pl-PL"/>
        </w:rPr>
      </w:pPr>
      <w:r w:rsidRPr="0059036C">
        <w:rPr>
          <w:rFonts w:ascii="Arial" w:eastAsia="Tahoma" w:hAnsi="Arial" w:cs="Arial"/>
          <w:b/>
          <w:sz w:val="28"/>
          <w:szCs w:val="28"/>
          <w:lang w:val="pl-PL"/>
        </w:rPr>
        <w:t xml:space="preserve">8.    </w:t>
      </w:r>
      <w:r w:rsidRPr="0059036C">
        <w:rPr>
          <w:rFonts w:ascii="Arial" w:eastAsia="Tahoma" w:hAnsi="Arial" w:cs="Arial"/>
          <w:b/>
          <w:sz w:val="28"/>
          <w:szCs w:val="28"/>
          <w:lang w:val="pl-PL"/>
        </w:rPr>
        <w:tab/>
        <w:t>Zakres prac.</w:t>
      </w:r>
    </w:p>
    <w:p w14:paraId="53C0E6E0" w14:textId="77777777" w:rsidR="00010CF2" w:rsidRPr="0059036C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 xml:space="preserve">  </w:t>
      </w:r>
      <w:r w:rsidRPr="0059036C">
        <w:rPr>
          <w:rFonts w:ascii="Times New Roman" w:eastAsia="Tahoma" w:hAnsi="Times New Roman" w:cs="Tahoma"/>
          <w:szCs w:val="19"/>
          <w:lang w:val="pl-PL"/>
        </w:rPr>
        <w:tab/>
        <w:t xml:space="preserve">Zakres prac został opisany w poszczególnych pozycjach przedmiaru robót. </w:t>
      </w:r>
    </w:p>
    <w:p w14:paraId="2A65F9BE" w14:textId="77777777" w:rsidR="00010CF2" w:rsidRPr="0059036C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 xml:space="preserve">  </w:t>
      </w:r>
      <w:r w:rsidRPr="0059036C">
        <w:rPr>
          <w:rFonts w:ascii="Times New Roman" w:eastAsia="Tahoma" w:hAnsi="Times New Roman" w:cs="Tahoma"/>
          <w:szCs w:val="19"/>
          <w:lang w:val="pl-PL"/>
        </w:rPr>
        <w:tab/>
        <w:t xml:space="preserve">Przedmiary robót zostały opracowane na podstawie katalogów nakładów rzeczowych  </w:t>
      </w:r>
    </w:p>
    <w:p w14:paraId="252ABAC1" w14:textId="77777777" w:rsidR="00010CF2" w:rsidRPr="0059036C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 xml:space="preserve">  </w:t>
      </w:r>
      <w:r w:rsidRPr="0059036C">
        <w:rPr>
          <w:rFonts w:ascii="Times New Roman" w:eastAsia="Tahoma" w:hAnsi="Times New Roman" w:cs="Tahoma"/>
          <w:szCs w:val="19"/>
          <w:lang w:val="pl-PL"/>
        </w:rPr>
        <w:tab/>
        <w:t xml:space="preserve">powszechnie stosowanych przy kosztorysowaniu robót budowlanych. </w:t>
      </w:r>
    </w:p>
    <w:p w14:paraId="734B3196" w14:textId="77777777" w:rsidR="00010CF2" w:rsidRPr="0059036C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 xml:space="preserve">  </w:t>
      </w:r>
      <w:r w:rsidRPr="0059036C">
        <w:rPr>
          <w:rFonts w:ascii="Times New Roman" w:eastAsia="Tahoma" w:hAnsi="Times New Roman" w:cs="Tahoma"/>
          <w:szCs w:val="19"/>
          <w:lang w:val="pl-PL"/>
        </w:rPr>
        <w:tab/>
        <w:t xml:space="preserve">Wszystkie pozycje przedmiarowe oprócz zakresu prac opisanego w danej pozycji obejmują  </w:t>
      </w:r>
    </w:p>
    <w:p w14:paraId="26BA3F87" w14:textId="77777777" w:rsidR="00010CF2" w:rsidRPr="0059036C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 xml:space="preserve">  </w:t>
      </w:r>
      <w:r w:rsidRPr="0059036C">
        <w:rPr>
          <w:rFonts w:ascii="Times New Roman" w:eastAsia="Tahoma" w:hAnsi="Times New Roman" w:cs="Tahoma"/>
          <w:szCs w:val="19"/>
          <w:lang w:val="pl-PL"/>
        </w:rPr>
        <w:tab/>
        <w:t xml:space="preserve">nakłady i czynności towarzyszące opisane w założeniach ogólnych i założeniach szczegółowych  </w:t>
      </w:r>
    </w:p>
    <w:p w14:paraId="5223F795" w14:textId="77777777" w:rsidR="00010CF2" w:rsidRPr="0059036C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 xml:space="preserve">  </w:t>
      </w:r>
      <w:r w:rsidRPr="0059036C">
        <w:rPr>
          <w:rFonts w:ascii="Times New Roman" w:eastAsia="Tahoma" w:hAnsi="Times New Roman" w:cs="Tahoma"/>
          <w:szCs w:val="19"/>
          <w:lang w:val="pl-PL"/>
        </w:rPr>
        <w:tab/>
        <w:t>dotyczących odpowiednich rozdziałów. Opisane w tych założeniach warunki techniczne</w:t>
      </w:r>
    </w:p>
    <w:p w14:paraId="48DDEB4A" w14:textId="77777777" w:rsidR="00010CF2" w:rsidRPr="0059036C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 xml:space="preserve">  </w:t>
      </w:r>
      <w:r w:rsidRPr="0059036C">
        <w:rPr>
          <w:rFonts w:ascii="Times New Roman" w:eastAsia="Tahoma" w:hAnsi="Times New Roman" w:cs="Tahoma"/>
          <w:szCs w:val="19"/>
          <w:lang w:val="pl-PL"/>
        </w:rPr>
        <w:tab/>
        <w:t xml:space="preserve">wykonania robót, założenia kalkulacyjne, zasady przedmiarowania i zakres robót są   </w:t>
      </w:r>
    </w:p>
    <w:p w14:paraId="04985FC3" w14:textId="77777777" w:rsidR="00010CF2" w:rsidRPr="0059036C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 xml:space="preserve">  </w:t>
      </w:r>
      <w:r w:rsidRPr="0059036C">
        <w:rPr>
          <w:rFonts w:ascii="Times New Roman" w:eastAsia="Tahoma" w:hAnsi="Times New Roman" w:cs="Tahoma"/>
          <w:szCs w:val="19"/>
          <w:lang w:val="pl-PL"/>
        </w:rPr>
        <w:tab/>
        <w:t>ściśle</w:t>
      </w:r>
      <w:r w:rsidR="00BD2DD8" w:rsidRPr="0059036C">
        <w:rPr>
          <w:rFonts w:ascii="Times New Roman" w:eastAsia="Tahoma" w:hAnsi="Times New Roman" w:cs="Tahoma"/>
          <w:szCs w:val="19"/>
          <w:lang w:val="pl-PL"/>
        </w:rPr>
        <w:t xml:space="preserve"> </w:t>
      </w:r>
      <w:r w:rsidRPr="0059036C">
        <w:rPr>
          <w:rFonts w:ascii="Times New Roman" w:eastAsia="Tahoma" w:hAnsi="Times New Roman" w:cs="Tahoma"/>
          <w:szCs w:val="19"/>
          <w:lang w:val="pl-PL"/>
        </w:rPr>
        <w:t>związane z określoną pozycją przedmiaru.</w:t>
      </w:r>
    </w:p>
    <w:p w14:paraId="649E6234" w14:textId="77777777" w:rsidR="00A972F4" w:rsidRPr="00F32A2E" w:rsidRDefault="00A972F4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color w:val="FF0000"/>
          <w:szCs w:val="19"/>
          <w:lang w:val="pl-PL"/>
        </w:rPr>
      </w:pPr>
    </w:p>
    <w:p w14:paraId="2B2A3EBB" w14:textId="77777777" w:rsidR="00010CF2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Arial" w:eastAsia="Tahoma" w:hAnsi="Arial" w:cs="Arial"/>
          <w:b/>
          <w:sz w:val="28"/>
          <w:szCs w:val="28"/>
          <w:lang w:val="pl-PL"/>
        </w:rPr>
      </w:pPr>
      <w:r w:rsidRPr="0059036C">
        <w:rPr>
          <w:rFonts w:ascii="Arial" w:eastAsia="Tahoma" w:hAnsi="Arial" w:cs="Arial"/>
          <w:b/>
          <w:sz w:val="28"/>
          <w:szCs w:val="28"/>
          <w:lang w:val="pl-PL"/>
        </w:rPr>
        <w:t xml:space="preserve">9.    </w:t>
      </w:r>
      <w:r w:rsidRPr="0059036C">
        <w:rPr>
          <w:rFonts w:ascii="Arial" w:eastAsia="Tahoma" w:hAnsi="Arial" w:cs="Arial"/>
          <w:b/>
          <w:sz w:val="28"/>
          <w:szCs w:val="28"/>
          <w:lang w:val="pl-PL"/>
        </w:rPr>
        <w:tab/>
        <w:t>Odbiór robót.</w:t>
      </w:r>
    </w:p>
    <w:p w14:paraId="0798FE83" w14:textId="77777777" w:rsidR="00F34DDF" w:rsidRPr="0059036C" w:rsidRDefault="00F34DDF" w:rsidP="00010CF2">
      <w:pPr>
        <w:tabs>
          <w:tab w:val="left" w:pos="567"/>
        </w:tabs>
        <w:suppressAutoHyphens/>
        <w:spacing w:after="0" w:line="240" w:lineRule="auto"/>
        <w:rPr>
          <w:rFonts w:ascii="Arial" w:eastAsia="Tahoma" w:hAnsi="Arial" w:cs="Arial"/>
          <w:b/>
          <w:sz w:val="28"/>
          <w:szCs w:val="28"/>
          <w:u w:val="single"/>
          <w:lang w:val="pl-PL"/>
        </w:rPr>
      </w:pPr>
    </w:p>
    <w:p w14:paraId="0EB55D9C" w14:textId="77777777" w:rsidR="00010CF2" w:rsidRPr="0059036C" w:rsidRDefault="00010CF2" w:rsidP="00F32A2E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>9.1.</w:t>
      </w:r>
      <w:r w:rsidR="00F32A2E" w:rsidRPr="0059036C">
        <w:rPr>
          <w:rFonts w:ascii="Times New Roman" w:eastAsia="Tahoma" w:hAnsi="Times New Roman" w:cs="Tahoma"/>
          <w:szCs w:val="19"/>
          <w:lang w:val="pl-PL"/>
        </w:rPr>
        <w:t xml:space="preserve"> </w:t>
      </w:r>
      <w:r w:rsidR="00F32A2E" w:rsidRPr="0059036C">
        <w:rPr>
          <w:rFonts w:ascii="Times New Roman" w:eastAsia="Tahoma" w:hAnsi="Times New Roman" w:cs="Tahoma"/>
          <w:szCs w:val="19"/>
          <w:lang w:val="pl-PL"/>
        </w:rPr>
        <w:tab/>
      </w:r>
      <w:r w:rsidRPr="0059036C">
        <w:rPr>
          <w:rFonts w:ascii="Times New Roman" w:eastAsia="Tahoma" w:hAnsi="Times New Roman" w:cs="Tahoma"/>
          <w:szCs w:val="19"/>
          <w:lang w:val="pl-PL"/>
        </w:rPr>
        <w:t>Podstawa odbioru robót budowlanych.</w:t>
      </w:r>
    </w:p>
    <w:p w14:paraId="5ED4DCB2" w14:textId="77777777" w:rsidR="00010CF2" w:rsidRPr="0059036C" w:rsidRDefault="00F32A2E" w:rsidP="00F32A2E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ab/>
        <w:t>Podstawą odbioru robót budowlanych będą n/w dokumenty:</w:t>
      </w:r>
    </w:p>
    <w:p w14:paraId="27238D41" w14:textId="77777777" w:rsidR="00010CF2" w:rsidRPr="0059036C" w:rsidRDefault="00010CF2" w:rsidP="00744F29">
      <w:pPr>
        <w:pStyle w:val="Akapitzlist"/>
        <w:widowControl/>
        <w:numPr>
          <w:ilvl w:val="0"/>
          <w:numId w:val="45"/>
        </w:numPr>
        <w:tabs>
          <w:tab w:val="left" w:pos="426"/>
        </w:tabs>
        <w:suppressAutoHyphens/>
        <w:spacing w:after="0" w:line="240" w:lineRule="auto"/>
        <w:ind w:left="851" w:hanging="284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>umowa z załącznikami,</w:t>
      </w:r>
    </w:p>
    <w:p w14:paraId="19EEC25E" w14:textId="77777777" w:rsidR="00010CF2" w:rsidRPr="0059036C" w:rsidRDefault="00010CF2" w:rsidP="00744F29">
      <w:pPr>
        <w:pStyle w:val="Akapitzlist"/>
        <w:widowControl/>
        <w:numPr>
          <w:ilvl w:val="0"/>
          <w:numId w:val="45"/>
        </w:numPr>
        <w:suppressAutoHyphens/>
        <w:spacing w:after="0" w:line="240" w:lineRule="auto"/>
        <w:ind w:left="851" w:hanging="284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>wymagane odrębnymi przepisami protokoły pomiarów, prób i sprawdzeń,</w:t>
      </w:r>
    </w:p>
    <w:p w14:paraId="77A35C1F" w14:textId="77777777" w:rsidR="00010CF2" w:rsidRPr="0059036C" w:rsidRDefault="00010CF2" w:rsidP="00744F29">
      <w:pPr>
        <w:pStyle w:val="Akapitzlist"/>
        <w:widowControl/>
        <w:numPr>
          <w:ilvl w:val="0"/>
          <w:numId w:val="45"/>
        </w:numPr>
        <w:suppressAutoHyphens/>
        <w:spacing w:after="0" w:line="240" w:lineRule="auto"/>
        <w:ind w:left="851" w:hanging="284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>projekt budowlany,</w:t>
      </w:r>
    </w:p>
    <w:p w14:paraId="51121882" w14:textId="77777777" w:rsidR="00010CF2" w:rsidRPr="0059036C" w:rsidRDefault="00010CF2" w:rsidP="00744F29">
      <w:pPr>
        <w:pStyle w:val="Akapitzlist"/>
        <w:widowControl/>
        <w:numPr>
          <w:ilvl w:val="0"/>
          <w:numId w:val="45"/>
        </w:numPr>
        <w:suppressAutoHyphens/>
        <w:spacing w:after="0" w:line="240" w:lineRule="auto"/>
        <w:ind w:left="851" w:hanging="284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>przepisy techniczno – budowlane,</w:t>
      </w:r>
    </w:p>
    <w:p w14:paraId="3E4307D2" w14:textId="77777777" w:rsidR="00010CF2" w:rsidRPr="0059036C" w:rsidRDefault="00010CF2" w:rsidP="00744F29">
      <w:pPr>
        <w:pStyle w:val="Akapitzlist"/>
        <w:widowControl/>
        <w:numPr>
          <w:ilvl w:val="0"/>
          <w:numId w:val="45"/>
        </w:numPr>
        <w:suppressAutoHyphens/>
        <w:spacing w:after="0" w:line="240" w:lineRule="auto"/>
        <w:ind w:left="851" w:hanging="284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>zapisy w dzienniku budowy,</w:t>
      </w:r>
    </w:p>
    <w:p w14:paraId="2C8FDFE7" w14:textId="77777777" w:rsidR="0059036C" w:rsidRDefault="00010CF2" w:rsidP="00744F29">
      <w:pPr>
        <w:pStyle w:val="Akapitzlist"/>
        <w:widowControl/>
        <w:numPr>
          <w:ilvl w:val="0"/>
          <w:numId w:val="45"/>
        </w:numPr>
        <w:suppressAutoHyphens/>
        <w:spacing w:after="0" w:line="240" w:lineRule="auto"/>
        <w:ind w:left="851" w:hanging="284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>Polskie Normy.</w:t>
      </w:r>
    </w:p>
    <w:p w14:paraId="268D67E0" w14:textId="77777777" w:rsidR="00010CF2" w:rsidRPr="0059036C" w:rsidRDefault="00010CF2" w:rsidP="0059036C">
      <w:pPr>
        <w:pStyle w:val="Akapitzlist"/>
        <w:widowControl/>
        <w:suppressAutoHyphens/>
        <w:spacing w:after="0" w:line="240" w:lineRule="auto"/>
        <w:ind w:left="851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 xml:space="preserve">  </w:t>
      </w:r>
    </w:p>
    <w:p w14:paraId="19D6D6BE" w14:textId="77777777" w:rsidR="00010CF2" w:rsidRPr="0059036C" w:rsidRDefault="00010CF2" w:rsidP="00010CF2">
      <w:pPr>
        <w:tabs>
          <w:tab w:val="left" w:pos="0"/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 xml:space="preserve">9.2. </w:t>
      </w:r>
      <w:r w:rsidRPr="0059036C">
        <w:rPr>
          <w:rFonts w:ascii="Times New Roman" w:eastAsia="Tahoma" w:hAnsi="Times New Roman" w:cs="Tahoma"/>
          <w:szCs w:val="19"/>
          <w:lang w:val="pl-PL"/>
        </w:rPr>
        <w:tab/>
        <w:t>Postępowanie w przypadku stwierdzenia wad lub niezgodności.</w:t>
      </w:r>
    </w:p>
    <w:p w14:paraId="61F8ECBF" w14:textId="77777777" w:rsidR="0059036C" w:rsidRPr="0059036C" w:rsidRDefault="00010CF2" w:rsidP="00010CF2">
      <w:pPr>
        <w:tabs>
          <w:tab w:val="left" w:pos="384"/>
          <w:tab w:val="left" w:pos="567"/>
        </w:tabs>
        <w:suppressAutoHyphens/>
        <w:spacing w:after="0" w:line="240" w:lineRule="auto"/>
        <w:ind w:left="567" w:hanging="567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ab/>
      </w:r>
      <w:r w:rsidRPr="0059036C">
        <w:rPr>
          <w:rFonts w:ascii="Times New Roman" w:eastAsia="Tahoma" w:hAnsi="Times New Roman" w:cs="Tahoma"/>
          <w:szCs w:val="19"/>
          <w:lang w:val="pl-PL"/>
        </w:rPr>
        <w:tab/>
        <w:t xml:space="preserve">W przypadku stwierdzenia wad lub niezgodności wykonania robót i zastosowanych materiałów jako </w:t>
      </w:r>
      <w:r w:rsidRPr="0059036C">
        <w:rPr>
          <w:rFonts w:ascii="Times New Roman" w:eastAsia="Tahoma" w:hAnsi="Times New Roman" w:cs="Tahoma"/>
          <w:szCs w:val="19"/>
          <w:lang w:val="pl-PL"/>
        </w:rPr>
        <w:lastRenderedPageBreak/>
        <w:t xml:space="preserve">podstawową zasadę przyjmuje się doprowadzenie wykonanego elementu lub obiektu do stanu zgodności z wymaganiem. </w:t>
      </w:r>
    </w:p>
    <w:p w14:paraId="259F3E4B" w14:textId="77777777" w:rsidR="00010CF2" w:rsidRPr="0059036C" w:rsidRDefault="0059036C" w:rsidP="00010CF2">
      <w:pPr>
        <w:tabs>
          <w:tab w:val="left" w:pos="384"/>
          <w:tab w:val="left" w:pos="567"/>
        </w:tabs>
        <w:suppressAutoHyphens/>
        <w:spacing w:after="0" w:line="240" w:lineRule="auto"/>
        <w:ind w:left="567" w:hanging="567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ab/>
      </w:r>
      <w:r w:rsidRPr="0059036C">
        <w:rPr>
          <w:rFonts w:ascii="Times New Roman" w:eastAsia="Tahoma" w:hAnsi="Times New Roman" w:cs="Tahoma"/>
          <w:szCs w:val="19"/>
          <w:lang w:val="pl-PL"/>
        </w:rPr>
        <w:tab/>
      </w:r>
      <w:r w:rsidR="00010CF2" w:rsidRPr="0059036C">
        <w:rPr>
          <w:rFonts w:ascii="Times New Roman" w:eastAsia="Tahoma" w:hAnsi="Times New Roman" w:cs="Tahoma"/>
          <w:szCs w:val="19"/>
          <w:lang w:val="pl-PL"/>
        </w:rPr>
        <w:t>Jeżeli wady nie są istotne, nie obniżają wartości użytkowej i nie zwiększają kosztów eksploatacji obiektu możliwe jest dokonanie odbioru elementu na następujących warunkach:</w:t>
      </w:r>
    </w:p>
    <w:p w14:paraId="69259417" w14:textId="77777777" w:rsidR="00010CF2" w:rsidRPr="0059036C" w:rsidRDefault="00010CF2" w:rsidP="00744F29">
      <w:pPr>
        <w:pStyle w:val="Akapitzlist"/>
        <w:widowControl/>
        <w:numPr>
          <w:ilvl w:val="0"/>
          <w:numId w:val="46"/>
        </w:numPr>
        <w:tabs>
          <w:tab w:val="left" w:pos="384"/>
        </w:tabs>
        <w:suppressAutoHyphens/>
        <w:spacing w:after="0" w:line="240" w:lineRule="auto"/>
        <w:ind w:left="851" w:hanging="284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>ocena jakości za element lub obiekt zostanie obniżona,</w:t>
      </w:r>
    </w:p>
    <w:p w14:paraId="61AF362E" w14:textId="77777777" w:rsidR="00010CF2" w:rsidRPr="0059036C" w:rsidRDefault="00010CF2" w:rsidP="00744F29">
      <w:pPr>
        <w:pStyle w:val="Akapitzlist"/>
        <w:widowControl/>
        <w:numPr>
          <w:ilvl w:val="0"/>
          <w:numId w:val="46"/>
        </w:numPr>
        <w:tabs>
          <w:tab w:val="left" w:pos="384"/>
        </w:tabs>
        <w:suppressAutoHyphens/>
        <w:spacing w:after="0" w:line="240" w:lineRule="auto"/>
        <w:ind w:left="851" w:hanging="284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>wynagrodzenie za wykonanie elementu lub obiektu zostanie obniżone,</w:t>
      </w:r>
    </w:p>
    <w:p w14:paraId="19BE7E45" w14:textId="77777777" w:rsidR="00010CF2" w:rsidRPr="0059036C" w:rsidRDefault="00010CF2" w:rsidP="00744F29">
      <w:pPr>
        <w:pStyle w:val="Akapitzlist"/>
        <w:widowControl/>
        <w:numPr>
          <w:ilvl w:val="0"/>
          <w:numId w:val="46"/>
        </w:numPr>
        <w:tabs>
          <w:tab w:val="left" w:pos="384"/>
        </w:tabs>
        <w:suppressAutoHyphens/>
        <w:spacing w:after="0" w:line="240" w:lineRule="auto"/>
        <w:ind w:left="851" w:hanging="284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>okres gwarancji na przedmiotowy element i elementy lub obiekty bezpośrednio związane z tym elementem zostanie wydłużony,</w:t>
      </w:r>
    </w:p>
    <w:p w14:paraId="3BFEE4B3" w14:textId="77777777" w:rsidR="00010CF2" w:rsidRPr="0059036C" w:rsidRDefault="00010CF2" w:rsidP="00744F29">
      <w:pPr>
        <w:pStyle w:val="Akapitzlist"/>
        <w:widowControl/>
        <w:numPr>
          <w:ilvl w:val="0"/>
          <w:numId w:val="46"/>
        </w:numPr>
        <w:tabs>
          <w:tab w:val="left" w:pos="384"/>
        </w:tabs>
        <w:suppressAutoHyphens/>
        <w:spacing w:after="0" w:line="240" w:lineRule="auto"/>
        <w:ind w:left="851" w:hanging="284"/>
        <w:rPr>
          <w:rFonts w:ascii="Times New Roman" w:eastAsia="Tahoma" w:hAnsi="Times New Roman" w:cs="Tahoma"/>
          <w:szCs w:val="19"/>
          <w:lang w:val="pl-PL"/>
        </w:rPr>
      </w:pPr>
      <w:r w:rsidRPr="0059036C">
        <w:rPr>
          <w:rFonts w:ascii="Times New Roman" w:eastAsia="Tahoma" w:hAnsi="Times New Roman" w:cs="Tahoma"/>
          <w:szCs w:val="19"/>
          <w:lang w:val="pl-PL"/>
        </w:rPr>
        <w:t>zostanie wniesione zabezpieczenie właściwego wykonania robót, na element i elementy lub obiekty bezpośrednio związane z tym elementem na które został wydłużony okres gwarancji.</w:t>
      </w:r>
    </w:p>
    <w:p w14:paraId="3C987361" w14:textId="77777777" w:rsidR="0059036C" w:rsidRPr="00F32A2E" w:rsidRDefault="0059036C" w:rsidP="0059036C">
      <w:pPr>
        <w:pStyle w:val="Akapitzlist"/>
        <w:widowControl/>
        <w:tabs>
          <w:tab w:val="left" w:pos="384"/>
        </w:tabs>
        <w:suppressAutoHyphens/>
        <w:spacing w:after="0" w:line="240" w:lineRule="auto"/>
        <w:ind w:left="851"/>
        <w:rPr>
          <w:rFonts w:ascii="Times New Roman" w:eastAsia="Tahoma" w:hAnsi="Times New Roman" w:cs="Tahoma"/>
          <w:color w:val="FF0000"/>
          <w:szCs w:val="19"/>
          <w:lang w:val="pl-PL"/>
        </w:rPr>
      </w:pPr>
    </w:p>
    <w:p w14:paraId="3F8F2D99" w14:textId="77777777" w:rsidR="00010CF2" w:rsidRPr="00EF238A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szCs w:val="19"/>
          <w:lang w:val="pl-PL"/>
        </w:rPr>
      </w:pPr>
      <w:r w:rsidRPr="00EF238A">
        <w:rPr>
          <w:rFonts w:ascii="Times New Roman" w:eastAsia="Tahoma" w:hAnsi="Times New Roman" w:cs="Tahoma"/>
          <w:szCs w:val="19"/>
          <w:lang w:val="pl-PL"/>
        </w:rPr>
        <w:t>9.3.</w:t>
      </w:r>
      <w:r w:rsidRPr="00EF238A">
        <w:rPr>
          <w:rFonts w:ascii="Times New Roman" w:eastAsia="Tahoma" w:hAnsi="Times New Roman" w:cs="Tahoma"/>
          <w:szCs w:val="19"/>
          <w:lang w:val="pl-PL"/>
        </w:rPr>
        <w:tab/>
        <w:t>Potwierdzenie odbioru wykonanych elementów lub obiektów.</w:t>
      </w:r>
    </w:p>
    <w:p w14:paraId="72D52CDB" w14:textId="77777777" w:rsidR="00010CF2" w:rsidRPr="00EF238A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szCs w:val="19"/>
          <w:lang w:val="pl-PL"/>
        </w:rPr>
      </w:pPr>
      <w:r w:rsidRPr="00EF238A">
        <w:rPr>
          <w:rFonts w:ascii="Times New Roman" w:eastAsia="Tahoma" w:hAnsi="Times New Roman" w:cs="Tahoma"/>
          <w:szCs w:val="19"/>
          <w:lang w:val="pl-PL"/>
        </w:rPr>
        <w:t xml:space="preserve"> </w:t>
      </w:r>
      <w:r w:rsidRPr="00EF238A">
        <w:rPr>
          <w:rFonts w:ascii="Times New Roman" w:eastAsia="Tahoma" w:hAnsi="Times New Roman" w:cs="Tahoma"/>
          <w:szCs w:val="19"/>
          <w:lang w:val="pl-PL"/>
        </w:rPr>
        <w:tab/>
        <w:t xml:space="preserve">Z odbioru elementów robót lub obiektu komisja sporządza protokół, który po zatwierdzeniu     </w:t>
      </w:r>
    </w:p>
    <w:p w14:paraId="7726CB6F" w14:textId="77777777" w:rsidR="00010CF2" w:rsidRPr="00EF238A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szCs w:val="19"/>
          <w:lang w:val="pl-PL"/>
        </w:rPr>
      </w:pPr>
      <w:r w:rsidRPr="00EF238A">
        <w:rPr>
          <w:rFonts w:ascii="Times New Roman" w:eastAsia="Tahoma" w:hAnsi="Times New Roman" w:cs="Tahoma"/>
          <w:szCs w:val="19"/>
          <w:lang w:val="pl-PL"/>
        </w:rPr>
        <w:tab/>
        <w:t xml:space="preserve">przez zamawiającego stanowi podstawę do rozliczenia robót. </w:t>
      </w:r>
    </w:p>
    <w:p w14:paraId="26576786" w14:textId="77777777" w:rsidR="00010CF2" w:rsidRPr="00EF238A" w:rsidRDefault="00010CF2" w:rsidP="00010CF2">
      <w:pPr>
        <w:tabs>
          <w:tab w:val="left" w:pos="851"/>
        </w:tabs>
        <w:suppressAutoHyphens/>
        <w:spacing w:after="0"/>
        <w:rPr>
          <w:rFonts w:ascii="Times New Roman" w:eastAsia="Tahoma" w:hAnsi="Times New Roman" w:cs="Tahoma"/>
          <w:szCs w:val="19"/>
          <w:lang w:val="pl-PL"/>
        </w:rPr>
      </w:pPr>
    </w:p>
    <w:p w14:paraId="022B3F73" w14:textId="77777777" w:rsidR="00010CF2" w:rsidRPr="00EF238A" w:rsidRDefault="00EF238A" w:rsidP="00010CF2">
      <w:pPr>
        <w:widowControl/>
        <w:tabs>
          <w:tab w:val="left" w:pos="397"/>
        </w:tabs>
        <w:suppressAutoHyphens/>
        <w:autoSpaceDE w:val="0"/>
        <w:spacing w:after="0" w:line="240" w:lineRule="auto"/>
        <w:rPr>
          <w:rFonts w:ascii="Arial" w:eastAsia="Times New Roman" w:hAnsi="Arial" w:cs="Times New Roman"/>
          <w:b/>
          <w:bCs/>
          <w:sz w:val="32"/>
          <w:szCs w:val="32"/>
          <w:lang w:val="pl-PL" w:eastAsia="ar-SA"/>
        </w:rPr>
      </w:pPr>
      <w:r w:rsidRPr="00EF238A">
        <w:rPr>
          <w:rFonts w:ascii="Arial" w:eastAsia="Times New Roman" w:hAnsi="Arial" w:cs="Times New Roman"/>
          <w:b/>
          <w:bCs/>
          <w:iCs/>
          <w:sz w:val="32"/>
          <w:szCs w:val="32"/>
          <w:lang w:val="pl-PL" w:eastAsia="ar-SA"/>
        </w:rPr>
        <w:t>II</w:t>
      </w:r>
      <w:r w:rsidR="00010CF2" w:rsidRPr="00EF238A">
        <w:rPr>
          <w:rFonts w:ascii="Arial" w:eastAsia="Times New Roman" w:hAnsi="Arial" w:cs="Times New Roman"/>
          <w:b/>
          <w:bCs/>
          <w:iCs/>
          <w:sz w:val="32"/>
          <w:szCs w:val="32"/>
          <w:lang w:val="pl-PL" w:eastAsia="ar-SA"/>
        </w:rPr>
        <w:t xml:space="preserve">.   </w:t>
      </w:r>
      <w:r w:rsidR="00010CF2" w:rsidRPr="00EF238A">
        <w:rPr>
          <w:rFonts w:ascii="Arial" w:eastAsia="Times New Roman" w:hAnsi="Arial" w:cs="Times New Roman"/>
          <w:b/>
          <w:bCs/>
          <w:sz w:val="32"/>
          <w:szCs w:val="32"/>
          <w:lang w:val="pl-PL" w:eastAsia="ar-SA"/>
        </w:rPr>
        <w:t>Zagospodarowanie  placu  budowy.</w:t>
      </w:r>
    </w:p>
    <w:p w14:paraId="502DC1FE" w14:textId="77777777" w:rsidR="00010CF2" w:rsidRPr="00EF238A" w:rsidRDefault="00010CF2" w:rsidP="00010CF2">
      <w:pPr>
        <w:widowControl/>
        <w:tabs>
          <w:tab w:val="left" w:pos="397"/>
        </w:tabs>
        <w:suppressAutoHyphens/>
        <w:autoSpaceDE w:val="0"/>
        <w:spacing w:after="0" w:line="240" w:lineRule="auto"/>
        <w:rPr>
          <w:rFonts w:ascii="Arial" w:eastAsia="Times New Roman" w:hAnsi="Arial" w:cs="Times New Roman"/>
          <w:b/>
          <w:bCs/>
          <w:i/>
          <w:lang w:val="pl-PL" w:eastAsia="ar-SA"/>
        </w:rPr>
      </w:pPr>
    </w:p>
    <w:p w14:paraId="0678155B" w14:textId="77777777" w:rsidR="00010CF2" w:rsidRPr="00EF238A" w:rsidRDefault="00010CF2" w:rsidP="00010CF2">
      <w:pPr>
        <w:keepNext/>
        <w:tabs>
          <w:tab w:val="left" w:pos="567"/>
        </w:tabs>
        <w:suppressAutoHyphens/>
        <w:autoSpaceDE w:val="0"/>
        <w:spacing w:after="0" w:line="240" w:lineRule="auto"/>
        <w:outlineLvl w:val="1"/>
        <w:rPr>
          <w:rFonts w:ascii="Arial" w:eastAsia="Tahoma" w:hAnsi="Arial" w:cs="Arial"/>
          <w:b/>
          <w:kern w:val="1"/>
          <w:sz w:val="28"/>
          <w:szCs w:val="28"/>
          <w:u w:val="single"/>
          <w:lang w:val="pl-PL"/>
        </w:rPr>
      </w:pPr>
      <w:r w:rsidRPr="00EF238A">
        <w:rPr>
          <w:rFonts w:ascii="Arial" w:eastAsia="Tahoma" w:hAnsi="Arial" w:cs="Arial"/>
          <w:b/>
          <w:kern w:val="1"/>
          <w:sz w:val="28"/>
          <w:szCs w:val="28"/>
          <w:lang w:val="pl-PL"/>
        </w:rPr>
        <w:t xml:space="preserve">1.   </w:t>
      </w:r>
      <w:r w:rsidRPr="00EF238A">
        <w:rPr>
          <w:rFonts w:ascii="Arial" w:eastAsia="Tahoma" w:hAnsi="Arial" w:cs="Arial"/>
          <w:b/>
          <w:kern w:val="1"/>
          <w:sz w:val="28"/>
          <w:szCs w:val="28"/>
          <w:lang w:val="pl-PL"/>
        </w:rPr>
        <w:tab/>
        <w:t>Wstęp.</w:t>
      </w:r>
    </w:p>
    <w:p w14:paraId="47D7F3A3" w14:textId="77777777" w:rsidR="00010CF2" w:rsidRPr="00EF238A" w:rsidRDefault="00010CF2" w:rsidP="00010CF2">
      <w:pPr>
        <w:suppressAutoHyphens/>
        <w:spacing w:after="0" w:line="240" w:lineRule="auto"/>
        <w:ind w:left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W rozdziale opisano wymagania ogólne dotyczące zagospodarowania placu budowy.</w:t>
      </w:r>
    </w:p>
    <w:p w14:paraId="42AA9B2B" w14:textId="77777777" w:rsidR="00010CF2" w:rsidRPr="00EF238A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ab/>
      </w:r>
      <w:r w:rsidR="00E67E78" w:rsidRPr="00EF238A">
        <w:rPr>
          <w:rFonts w:ascii="Times New Roman" w:eastAsia="Tahoma" w:hAnsi="Times New Roman" w:cs="Times New Roman"/>
          <w:lang w:val="pl-PL"/>
        </w:rPr>
        <w:t>Wymagania dotyczące elementó</w:t>
      </w:r>
      <w:r w:rsidRPr="00EF238A">
        <w:rPr>
          <w:rFonts w:ascii="Times New Roman" w:eastAsia="Tahoma" w:hAnsi="Times New Roman" w:cs="Times New Roman"/>
          <w:lang w:val="pl-PL"/>
        </w:rPr>
        <w:t xml:space="preserve">w placu budowy, które opisano w rozdziale należy  </w:t>
      </w:r>
    </w:p>
    <w:p w14:paraId="260F8A21" w14:textId="77777777" w:rsidR="00010CF2" w:rsidRPr="00EF238A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ab/>
        <w:t xml:space="preserve">traktować jako wymagania minimalne. </w:t>
      </w:r>
    </w:p>
    <w:p w14:paraId="3D32CEBC" w14:textId="77777777" w:rsidR="00010CF2" w:rsidRPr="00EF238A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ab/>
        <w:t>Zagospodarowanie placu budowy obejmuje:</w:t>
      </w:r>
    </w:p>
    <w:p w14:paraId="6131C55B" w14:textId="77777777" w:rsidR="00010CF2" w:rsidRPr="00EF238A" w:rsidRDefault="00010CF2" w:rsidP="00010CF2">
      <w:pPr>
        <w:widowControl/>
        <w:numPr>
          <w:ilvl w:val="0"/>
          <w:numId w:val="10"/>
        </w:numPr>
        <w:tabs>
          <w:tab w:val="clear" w:pos="720"/>
          <w:tab w:val="left" w:pos="567"/>
          <w:tab w:val="num" w:pos="851"/>
        </w:tabs>
        <w:suppressAutoHyphens/>
        <w:spacing w:after="0" w:line="240" w:lineRule="auto"/>
        <w:ind w:left="567" w:firstLine="0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ogrodzenie placu budowy,</w:t>
      </w:r>
    </w:p>
    <w:p w14:paraId="4D6D23B4" w14:textId="77777777" w:rsidR="00010CF2" w:rsidRPr="00EF238A" w:rsidRDefault="00010CF2" w:rsidP="00010CF2">
      <w:pPr>
        <w:widowControl/>
        <w:numPr>
          <w:ilvl w:val="0"/>
          <w:numId w:val="10"/>
        </w:numPr>
        <w:tabs>
          <w:tab w:val="clear" w:pos="720"/>
          <w:tab w:val="num" w:pos="851"/>
        </w:tabs>
        <w:suppressAutoHyphens/>
        <w:spacing w:after="0" w:line="240" w:lineRule="auto"/>
        <w:ind w:left="0" w:firstLine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obiekty kubaturowe (barakowozy lub kontenery),</w:t>
      </w:r>
    </w:p>
    <w:p w14:paraId="6EFF7C97" w14:textId="77777777" w:rsidR="00010CF2" w:rsidRPr="00EF238A" w:rsidRDefault="00010CF2" w:rsidP="00010CF2">
      <w:pPr>
        <w:widowControl/>
        <w:numPr>
          <w:ilvl w:val="0"/>
          <w:numId w:val="10"/>
        </w:numPr>
        <w:tabs>
          <w:tab w:val="clear" w:pos="720"/>
          <w:tab w:val="num" w:pos="851"/>
        </w:tabs>
        <w:suppressAutoHyphens/>
        <w:spacing w:after="0" w:line="240" w:lineRule="auto"/>
        <w:ind w:left="0" w:firstLine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obiekty sanitarno-higieniczne,</w:t>
      </w:r>
    </w:p>
    <w:p w14:paraId="5A5BA2A4" w14:textId="77777777" w:rsidR="00010CF2" w:rsidRPr="00EF238A" w:rsidRDefault="00010CF2" w:rsidP="00010CF2">
      <w:pPr>
        <w:widowControl/>
        <w:numPr>
          <w:ilvl w:val="0"/>
          <w:numId w:val="10"/>
        </w:numPr>
        <w:tabs>
          <w:tab w:val="clear" w:pos="720"/>
          <w:tab w:val="num" w:pos="851"/>
        </w:tabs>
        <w:suppressAutoHyphens/>
        <w:spacing w:after="0" w:line="240" w:lineRule="auto"/>
        <w:ind w:left="0" w:firstLine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punkt poboru wody,</w:t>
      </w:r>
    </w:p>
    <w:p w14:paraId="087B5C1A" w14:textId="77777777" w:rsidR="00010CF2" w:rsidRPr="00EF238A" w:rsidRDefault="00010CF2" w:rsidP="00010CF2">
      <w:pPr>
        <w:widowControl/>
        <w:numPr>
          <w:ilvl w:val="0"/>
          <w:numId w:val="10"/>
        </w:numPr>
        <w:tabs>
          <w:tab w:val="clear" w:pos="720"/>
          <w:tab w:val="num" w:pos="851"/>
        </w:tabs>
        <w:suppressAutoHyphens/>
        <w:spacing w:after="0" w:line="240" w:lineRule="auto"/>
        <w:ind w:left="0" w:firstLine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punkt poboru energii elektrycznej,</w:t>
      </w:r>
    </w:p>
    <w:p w14:paraId="7F8901D8" w14:textId="77777777" w:rsidR="00010CF2" w:rsidRPr="00EF238A" w:rsidRDefault="00010CF2" w:rsidP="00010CF2">
      <w:pPr>
        <w:widowControl/>
        <w:numPr>
          <w:ilvl w:val="0"/>
          <w:numId w:val="10"/>
        </w:numPr>
        <w:tabs>
          <w:tab w:val="clear" w:pos="720"/>
          <w:tab w:val="num" w:pos="851"/>
        </w:tabs>
        <w:suppressAutoHyphens/>
        <w:spacing w:after="0" w:line="240" w:lineRule="auto"/>
        <w:ind w:left="0" w:firstLine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wytwórnie i warsztaty,</w:t>
      </w:r>
    </w:p>
    <w:p w14:paraId="4618C8B5" w14:textId="77777777" w:rsidR="00010CF2" w:rsidRPr="00EF238A" w:rsidRDefault="00010CF2" w:rsidP="00010CF2">
      <w:pPr>
        <w:widowControl/>
        <w:numPr>
          <w:ilvl w:val="0"/>
          <w:numId w:val="10"/>
        </w:numPr>
        <w:tabs>
          <w:tab w:val="clear" w:pos="720"/>
          <w:tab w:val="num" w:pos="851"/>
        </w:tabs>
        <w:suppressAutoHyphens/>
        <w:spacing w:after="0" w:line="240" w:lineRule="auto"/>
        <w:ind w:left="0" w:firstLine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place składowe,</w:t>
      </w:r>
    </w:p>
    <w:p w14:paraId="3FD8B0BB" w14:textId="77777777" w:rsidR="00010CF2" w:rsidRPr="00EF238A" w:rsidRDefault="00010CF2" w:rsidP="00010CF2">
      <w:pPr>
        <w:widowControl/>
        <w:numPr>
          <w:ilvl w:val="0"/>
          <w:numId w:val="10"/>
        </w:numPr>
        <w:tabs>
          <w:tab w:val="clear" w:pos="720"/>
          <w:tab w:val="num" w:pos="851"/>
        </w:tabs>
        <w:suppressAutoHyphens/>
        <w:spacing w:after="0" w:line="240" w:lineRule="auto"/>
        <w:ind w:left="0" w:firstLine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drogi,</w:t>
      </w:r>
    </w:p>
    <w:p w14:paraId="7700BBC4" w14:textId="77777777" w:rsidR="00010CF2" w:rsidRPr="00EF238A" w:rsidRDefault="00010CF2" w:rsidP="00010CF2">
      <w:pPr>
        <w:widowControl/>
        <w:numPr>
          <w:ilvl w:val="0"/>
          <w:numId w:val="10"/>
        </w:numPr>
        <w:tabs>
          <w:tab w:val="clear" w:pos="720"/>
          <w:tab w:val="num" w:pos="851"/>
        </w:tabs>
        <w:suppressAutoHyphens/>
        <w:spacing w:after="0" w:line="240" w:lineRule="auto"/>
        <w:ind w:left="0" w:firstLine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oświetlenie placu budowy,</w:t>
      </w:r>
    </w:p>
    <w:p w14:paraId="72303321" w14:textId="77777777" w:rsidR="00010CF2" w:rsidRDefault="00010CF2" w:rsidP="00010CF2">
      <w:pPr>
        <w:widowControl/>
        <w:numPr>
          <w:ilvl w:val="0"/>
          <w:numId w:val="10"/>
        </w:numPr>
        <w:tabs>
          <w:tab w:val="clear" w:pos="720"/>
          <w:tab w:val="num" w:pos="851"/>
        </w:tabs>
        <w:suppressAutoHyphens/>
        <w:spacing w:after="0" w:line="240" w:lineRule="auto"/>
        <w:ind w:left="0" w:firstLine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wyposażenie przeciwpożarowe.</w:t>
      </w:r>
    </w:p>
    <w:p w14:paraId="3E266C9A" w14:textId="77777777" w:rsidR="00EF238A" w:rsidRPr="00EF238A" w:rsidRDefault="00EF238A" w:rsidP="00EF238A">
      <w:pPr>
        <w:widowControl/>
        <w:suppressAutoHyphens/>
        <w:spacing w:after="0" w:line="240" w:lineRule="auto"/>
        <w:ind w:left="567"/>
        <w:rPr>
          <w:rFonts w:ascii="Times New Roman" w:eastAsia="Tahoma" w:hAnsi="Times New Roman" w:cs="Times New Roman"/>
          <w:lang w:val="pl-PL"/>
        </w:rPr>
      </w:pPr>
    </w:p>
    <w:p w14:paraId="63213446" w14:textId="77777777" w:rsidR="00010CF2" w:rsidRPr="00EF238A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Arial" w:eastAsia="Tahoma" w:hAnsi="Arial" w:cs="Arial"/>
          <w:b/>
          <w:sz w:val="28"/>
          <w:szCs w:val="28"/>
          <w:u w:val="single"/>
          <w:lang w:val="pl-PL"/>
        </w:rPr>
      </w:pPr>
      <w:r w:rsidRPr="00EF238A">
        <w:rPr>
          <w:rFonts w:ascii="Arial" w:eastAsia="Tahoma" w:hAnsi="Arial" w:cs="Arial"/>
          <w:b/>
          <w:sz w:val="28"/>
          <w:szCs w:val="28"/>
          <w:lang w:val="pl-PL"/>
        </w:rPr>
        <w:t xml:space="preserve">2.    </w:t>
      </w:r>
      <w:r w:rsidRPr="00EF238A">
        <w:rPr>
          <w:rFonts w:ascii="Arial" w:eastAsia="Tahoma" w:hAnsi="Arial" w:cs="Arial"/>
          <w:b/>
          <w:sz w:val="28"/>
          <w:szCs w:val="28"/>
          <w:lang w:val="pl-PL"/>
        </w:rPr>
        <w:tab/>
        <w:t>Plan zagospodarowania budowy.</w:t>
      </w:r>
    </w:p>
    <w:p w14:paraId="0BDF4397" w14:textId="77777777" w:rsidR="00010CF2" w:rsidRPr="00EF238A" w:rsidRDefault="00010CF2" w:rsidP="00010CF2">
      <w:pPr>
        <w:suppressAutoHyphens/>
        <w:spacing w:after="0" w:line="240" w:lineRule="auto"/>
        <w:ind w:left="567" w:hanging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ab/>
        <w:t>Rozpoczęcie budowy i zagospodarowania placu budowy poprzedzić należy opracowaniem “planu zagospodarowania placu budowy”. Pla</w:t>
      </w:r>
      <w:r w:rsidR="00E67E78" w:rsidRPr="00EF238A">
        <w:rPr>
          <w:rFonts w:ascii="Times New Roman" w:eastAsia="Tahoma" w:hAnsi="Times New Roman" w:cs="Times New Roman"/>
          <w:lang w:val="pl-PL"/>
        </w:rPr>
        <w:t>n ten powinien opracować wykona</w:t>
      </w:r>
      <w:r w:rsidRPr="00EF238A">
        <w:rPr>
          <w:rFonts w:ascii="Times New Roman" w:eastAsia="Tahoma" w:hAnsi="Times New Roman" w:cs="Times New Roman"/>
          <w:lang w:val="pl-PL"/>
        </w:rPr>
        <w:t>wca robót, który uwzględnia własne możliwości techniczne w zakresie posiadanych elementów zaplecza budowy, wymagania niniejszej specyfikacji oraz przepisów szczególnych. Plan wymaga uzgodnienia z Inwestorem w zakresie zgodności z wymaganiami określonymi w specyfikacji.</w:t>
      </w:r>
    </w:p>
    <w:p w14:paraId="0F30A963" w14:textId="77777777" w:rsidR="00010CF2" w:rsidRPr="00EF238A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ab/>
        <w:t>Plan zagospodarowania placu budowy powinien zawierać:</w:t>
      </w:r>
    </w:p>
    <w:p w14:paraId="58DEF0E9" w14:textId="77777777" w:rsidR="00010CF2" w:rsidRPr="00EF238A" w:rsidRDefault="00010CF2" w:rsidP="00E67E78">
      <w:pPr>
        <w:widowControl/>
        <w:numPr>
          <w:ilvl w:val="0"/>
          <w:numId w:val="11"/>
        </w:numPr>
        <w:tabs>
          <w:tab w:val="clear" w:pos="720"/>
          <w:tab w:val="left" w:pos="851"/>
        </w:tabs>
        <w:suppressAutoHyphens/>
        <w:spacing w:after="0" w:line="240" w:lineRule="auto"/>
        <w:ind w:left="851" w:hanging="284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opis techniczny obejmujący zestawienie elementów zagospodarowania placu budowy, ich powierzchni użytkowych i krótkiej charakterystyki.</w:t>
      </w:r>
    </w:p>
    <w:p w14:paraId="7BCD1274" w14:textId="77777777" w:rsidR="00010CF2" w:rsidRPr="00EF238A" w:rsidRDefault="00010CF2" w:rsidP="00010CF2">
      <w:pPr>
        <w:tabs>
          <w:tab w:val="left" w:pos="851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ab/>
        <w:t>Opis techniczny powinien także z</w:t>
      </w:r>
      <w:r w:rsidR="00E67E78" w:rsidRPr="00EF238A">
        <w:rPr>
          <w:rFonts w:ascii="Times New Roman" w:eastAsia="Tahoma" w:hAnsi="Times New Roman" w:cs="Times New Roman"/>
          <w:lang w:val="pl-PL"/>
        </w:rPr>
        <w:t>awierać sposób zabezpieczenia p</w:t>
      </w:r>
      <w:r w:rsidRPr="00EF238A">
        <w:rPr>
          <w:rFonts w:ascii="Times New Roman" w:eastAsia="Tahoma" w:hAnsi="Times New Roman" w:cs="Times New Roman"/>
          <w:lang w:val="pl-PL"/>
        </w:rPr>
        <w:t>poż. placu budowy.</w:t>
      </w:r>
    </w:p>
    <w:p w14:paraId="0549D6FE" w14:textId="77777777" w:rsidR="00010CF2" w:rsidRPr="00EF238A" w:rsidRDefault="00010CF2" w:rsidP="00010CF2">
      <w:pPr>
        <w:widowControl/>
        <w:numPr>
          <w:ilvl w:val="0"/>
          <w:numId w:val="12"/>
        </w:numPr>
        <w:tabs>
          <w:tab w:val="clear" w:pos="1495"/>
          <w:tab w:val="left" w:pos="851"/>
        </w:tabs>
        <w:suppressAutoHyphens/>
        <w:spacing w:after="0" w:line="240" w:lineRule="auto"/>
        <w:ind w:left="0" w:firstLine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plan zagospodarowania sporządzony na kopii projektu zagospodarowania terenu (mapie),</w:t>
      </w:r>
    </w:p>
    <w:p w14:paraId="7CC982A5" w14:textId="77777777" w:rsidR="00010CF2" w:rsidRPr="00EF238A" w:rsidRDefault="00010CF2" w:rsidP="00010CF2">
      <w:pPr>
        <w:tabs>
          <w:tab w:val="left" w:pos="851"/>
        </w:tabs>
        <w:suppressAutoHyphens/>
        <w:spacing w:after="0" w:line="240" w:lineRule="auto"/>
        <w:ind w:firstLine="1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ab/>
        <w:t xml:space="preserve">Na planie należy zaznaczyć wszystkie elementy zaplecza budowy łącznie z projektowanymi </w:t>
      </w:r>
      <w:r w:rsidRPr="00EF238A">
        <w:rPr>
          <w:rFonts w:ascii="Times New Roman" w:eastAsia="Tahoma" w:hAnsi="Times New Roman" w:cs="Times New Roman"/>
          <w:lang w:val="pl-PL"/>
        </w:rPr>
        <w:tab/>
        <w:t>przyłączami energii elektrycznej, wody i kanalizacji.</w:t>
      </w:r>
    </w:p>
    <w:p w14:paraId="59A5F2DE" w14:textId="77777777" w:rsidR="00010CF2" w:rsidRPr="00EF238A" w:rsidRDefault="00BD2DD8" w:rsidP="00010CF2">
      <w:pPr>
        <w:pStyle w:val="Akapitzlist"/>
        <w:numPr>
          <w:ilvl w:val="0"/>
          <w:numId w:val="12"/>
        </w:numPr>
        <w:tabs>
          <w:tab w:val="clear" w:pos="1495"/>
          <w:tab w:val="num" w:pos="851"/>
        </w:tabs>
        <w:suppressAutoHyphens/>
        <w:spacing w:after="0" w:line="240" w:lineRule="auto"/>
        <w:ind w:hanging="928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schemat podłą</w:t>
      </w:r>
      <w:r w:rsidR="00010CF2" w:rsidRPr="00EF238A">
        <w:rPr>
          <w:rFonts w:ascii="Times New Roman" w:eastAsia="Tahoma" w:hAnsi="Times New Roman" w:cs="Times New Roman"/>
          <w:lang w:val="pl-PL"/>
        </w:rPr>
        <w:t>czenia rozdzielni budowlanej i licznika energii elektrycznej,</w:t>
      </w:r>
    </w:p>
    <w:p w14:paraId="4E632376" w14:textId="77777777" w:rsidR="00010CF2" w:rsidRPr="00EF238A" w:rsidRDefault="00010CF2" w:rsidP="00010CF2">
      <w:pPr>
        <w:widowControl/>
        <w:numPr>
          <w:ilvl w:val="0"/>
          <w:numId w:val="12"/>
        </w:numPr>
        <w:tabs>
          <w:tab w:val="clear" w:pos="1495"/>
          <w:tab w:val="num" w:pos="851"/>
        </w:tabs>
        <w:suppressAutoHyphens/>
        <w:spacing w:after="0" w:line="240" w:lineRule="auto"/>
        <w:ind w:left="0" w:firstLine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schemat punktu poboru wody z wodomierzem.</w:t>
      </w:r>
    </w:p>
    <w:p w14:paraId="4C544686" w14:textId="77777777" w:rsidR="00EF238A" w:rsidRPr="002122F9" w:rsidRDefault="00EF238A" w:rsidP="00EF238A">
      <w:pPr>
        <w:widowControl/>
        <w:suppressAutoHyphens/>
        <w:spacing w:after="0" w:line="240" w:lineRule="auto"/>
        <w:ind w:left="567"/>
        <w:rPr>
          <w:rFonts w:ascii="Times New Roman" w:eastAsia="Tahoma" w:hAnsi="Times New Roman" w:cs="Times New Roman"/>
          <w:color w:val="FF0000"/>
          <w:lang w:val="pl-PL"/>
        </w:rPr>
      </w:pPr>
    </w:p>
    <w:p w14:paraId="582268A8" w14:textId="77777777" w:rsidR="00010CF2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Arial" w:eastAsia="Tahoma" w:hAnsi="Arial" w:cs="Arial"/>
          <w:b/>
          <w:sz w:val="28"/>
          <w:szCs w:val="28"/>
          <w:lang w:val="pl-PL"/>
        </w:rPr>
      </w:pPr>
      <w:r w:rsidRPr="00EF238A">
        <w:rPr>
          <w:rFonts w:ascii="Arial" w:eastAsia="Tahoma" w:hAnsi="Arial" w:cs="Arial"/>
          <w:b/>
          <w:sz w:val="28"/>
          <w:szCs w:val="28"/>
          <w:lang w:val="pl-PL"/>
        </w:rPr>
        <w:t xml:space="preserve">3.   </w:t>
      </w:r>
      <w:r w:rsidRPr="00EF238A">
        <w:rPr>
          <w:rFonts w:ascii="Arial" w:eastAsia="Tahoma" w:hAnsi="Arial" w:cs="Arial"/>
          <w:b/>
          <w:sz w:val="28"/>
          <w:szCs w:val="28"/>
          <w:lang w:val="pl-PL"/>
        </w:rPr>
        <w:tab/>
        <w:t>Wymagania dotyczące elementów zaplecza budowy.</w:t>
      </w:r>
    </w:p>
    <w:p w14:paraId="2408DBAB" w14:textId="77777777" w:rsidR="00F07CAC" w:rsidRPr="00EF238A" w:rsidRDefault="00F07CAC" w:rsidP="00010CF2">
      <w:pPr>
        <w:tabs>
          <w:tab w:val="left" w:pos="567"/>
        </w:tabs>
        <w:suppressAutoHyphens/>
        <w:spacing w:after="0" w:line="240" w:lineRule="auto"/>
        <w:rPr>
          <w:rFonts w:ascii="Arial" w:eastAsia="Tahoma" w:hAnsi="Arial" w:cs="Arial"/>
          <w:b/>
          <w:sz w:val="28"/>
          <w:szCs w:val="28"/>
          <w:lang w:val="pl-PL"/>
        </w:rPr>
      </w:pPr>
    </w:p>
    <w:p w14:paraId="3B15D70A" w14:textId="77777777" w:rsidR="00010CF2" w:rsidRPr="00EF238A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 xml:space="preserve">3.1. </w:t>
      </w:r>
      <w:r w:rsidRPr="00EF238A">
        <w:rPr>
          <w:rFonts w:ascii="Times New Roman" w:eastAsia="Tahoma" w:hAnsi="Times New Roman" w:cs="Times New Roman"/>
          <w:lang w:val="pl-PL"/>
        </w:rPr>
        <w:tab/>
        <w:t>Ogrodzenie placu budowy.</w:t>
      </w:r>
    </w:p>
    <w:p w14:paraId="4FE76496" w14:textId="77777777" w:rsidR="00010CF2" w:rsidRPr="00EF238A" w:rsidRDefault="00010CF2" w:rsidP="00010CF2">
      <w:pPr>
        <w:suppressAutoHyphens/>
        <w:spacing w:after="0" w:line="240" w:lineRule="auto"/>
        <w:ind w:left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Plac budowy wymaga ogrodzenia na powierzchni, na której prowadzone będą roboty budowlane, a także na powierzchni, na której znajdą się elementy zaplecza budowy.</w:t>
      </w:r>
    </w:p>
    <w:p w14:paraId="7B0AB30B" w14:textId="3022C090" w:rsidR="00010CF2" w:rsidRDefault="00010CF2" w:rsidP="00010CF2">
      <w:pPr>
        <w:suppressAutoHyphens/>
        <w:spacing w:after="0" w:line="240" w:lineRule="auto"/>
        <w:ind w:left="567" w:hanging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lastRenderedPageBreak/>
        <w:tab/>
        <w:t>Ogrodzenie powinno być trwałe i szczelne. Wysokość ogrodzenia nie powinna być mniejsza niż 1,5 m. Od strony dróg i in</w:t>
      </w:r>
      <w:r w:rsidR="00E67E78" w:rsidRPr="00EF238A">
        <w:rPr>
          <w:rFonts w:ascii="Times New Roman" w:eastAsia="Tahoma" w:hAnsi="Times New Roman" w:cs="Times New Roman"/>
          <w:lang w:val="pl-PL"/>
        </w:rPr>
        <w:t>n</w:t>
      </w:r>
      <w:r w:rsidRPr="00EF238A">
        <w:rPr>
          <w:rFonts w:ascii="Times New Roman" w:eastAsia="Tahoma" w:hAnsi="Times New Roman" w:cs="Times New Roman"/>
          <w:lang w:val="pl-PL"/>
        </w:rPr>
        <w:t>ych miejsc public</w:t>
      </w:r>
      <w:r w:rsidR="00E67E78" w:rsidRPr="00EF238A">
        <w:rPr>
          <w:rFonts w:ascii="Times New Roman" w:eastAsia="Tahoma" w:hAnsi="Times New Roman" w:cs="Times New Roman"/>
          <w:lang w:val="pl-PL"/>
        </w:rPr>
        <w:t>znych ogrodzenie powinno być peł</w:t>
      </w:r>
      <w:r w:rsidRPr="00EF238A">
        <w:rPr>
          <w:rFonts w:ascii="Times New Roman" w:eastAsia="Tahoma" w:hAnsi="Times New Roman" w:cs="Times New Roman"/>
          <w:lang w:val="pl-PL"/>
        </w:rPr>
        <w:t>ne, a od strony lasów lub terenów przemysłowych dopuszcza się stosowanie ogrodzenia ażurowego. W ogrodzeniu należy zamontować bra</w:t>
      </w:r>
      <w:r w:rsidR="00E67E78" w:rsidRPr="00EF238A">
        <w:rPr>
          <w:rFonts w:ascii="Times New Roman" w:eastAsia="Tahoma" w:hAnsi="Times New Roman" w:cs="Times New Roman"/>
          <w:lang w:val="pl-PL"/>
        </w:rPr>
        <w:t>my wjazdowe i furtki. Miejsce lo</w:t>
      </w:r>
      <w:r w:rsidRPr="00EF238A">
        <w:rPr>
          <w:rFonts w:ascii="Times New Roman" w:eastAsia="Tahoma" w:hAnsi="Times New Roman" w:cs="Times New Roman"/>
          <w:lang w:val="pl-PL"/>
        </w:rPr>
        <w:t>kalizacji bram i furtek powinno wynikać z układu komunikacyjnego dróg i chodników znajdujących się poza placem budowy oraz planowanego układu komunikacyjnego w obrębie placu budowy. Bramy i furtki powinny otwierać si</w:t>
      </w:r>
      <w:r w:rsidR="00F34DDF">
        <w:rPr>
          <w:rFonts w:ascii="Times New Roman" w:eastAsia="Tahoma" w:hAnsi="Times New Roman" w:cs="Times New Roman"/>
          <w:lang w:val="pl-PL"/>
        </w:rPr>
        <w:t>ę</w:t>
      </w:r>
      <w:r w:rsidRPr="00EF238A">
        <w:rPr>
          <w:rFonts w:ascii="Times New Roman" w:eastAsia="Tahoma" w:hAnsi="Times New Roman" w:cs="Times New Roman"/>
          <w:lang w:val="pl-PL"/>
        </w:rPr>
        <w:t xml:space="preserve"> do wewnątrz placu budowy, a ich konstrukcja powinna zapewniać bezpieczeństwa użytkowania.</w:t>
      </w:r>
    </w:p>
    <w:p w14:paraId="6483A40E" w14:textId="77777777" w:rsidR="00EF238A" w:rsidRPr="00EF238A" w:rsidRDefault="00EF238A" w:rsidP="00010CF2">
      <w:pPr>
        <w:suppressAutoHyphens/>
        <w:spacing w:after="0" w:line="240" w:lineRule="auto"/>
        <w:ind w:left="567" w:hanging="567"/>
        <w:rPr>
          <w:rFonts w:ascii="Times New Roman" w:eastAsia="Tahoma" w:hAnsi="Times New Roman" w:cs="Times New Roman"/>
          <w:lang w:val="pl-PL"/>
        </w:rPr>
      </w:pPr>
    </w:p>
    <w:p w14:paraId="29399F0E" w14:textId="77777777" w:rsidR="00010CF2" w:rsidRPr="00EF238A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 xml:space="preserve">3.2. </w:t>
      </w:r>
      <w:r w:rsidRPr="00EF238A">
        <w:rPr>
          <w:rFonts w:ascii="Times New Roman" w:eastAsia="Tahoma" w:hAnsi="Times New Roman" w:cs="Times New Roman"/>
          <w:lang w:val="pl-PL"/>
        </w:rPr>
        <w:tab/>
        <w:t>Obiekty kubaturowe.</w:t>
      </w:r>
    </w:p>
    <w:p w14:paraId="22979A21" w14:textId="77777777" w:rsidR="00010CF2" w:rsidRPr="00EF238A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ab/>
        <w:t xml:space="preserve">Obiekty kubaturowe obejmują barakowozy lub obiekty kontenerowe przeznaczone na:        </w:t>
      </w:r>
      <w:r w:rsidRPr="00EF238A">
        <w:rPr>
          <w:rFonts w:ascii="Times New Roman" w:eastAsia="Tahoma" w:hAnsi="Times New Roman" w:cs="Times New Roman"/>
          <w:lang w:val="pl-PL"/>
        </w:rPr>
        <w:tab/>
        <w:t>biuro budowy,</w:t>
      </w:r>
    </w:p>
    <w:p w14:paraId="2D00A6C0" w14:textId="77777777" w:rsidR="00010CF2" w:rsidRPr="00EF238A" w:rsidRDefault="00010CF2" w:rsidP="00010CF2">
      <w:pPr>
        <w:widowControl/>
        <w:numPr>
          <w:ilvl w:val="0"/>
          <w:numId w:val="13"/>
        </w:numPr>
        <w:tabs>
          <w:tab w:val="clear" w:pos="1797"/>
          <w:tab w:val="left" w:pos="851"/>
          <w:tab w:val="left" w:pos="1134"/>
        </w:tabs>
        <w:suppressAutoHyphens/>
        <w:spacing w:after="0" w:line="240" w:lineRule="auto"/>
        <w:ind w:left="0" w:firstLine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szatnie i jadalnie,</w:t>
      </w:r>
    </w:p>
    <w:p w14:paraId="0D09E786" w14:textId="77777777" w:rsidR="00010CF2" w:rsidRPr="00EF238A" w:rsidRDefault="00010CF2" w:rsidP="00010CF2">
      <w:pPr>
        <w:widowControl/>
        <w:numPr>
          <w:ilvl w:val="0"/>
          <w:numId w:val="14"/>
        </w:numPr>
        <w:tabs>
          <w:tab w:val="clear" w:pos="1797"/>
          <w:tab w:val="num" w:pos="851"/>
        </w:tabs>
        <w:suppressAutoHyphens/>
        <w:spacing w:after="0" w:line="240" w:lineRule="auto"/>
        <w:ind w:left="0" w:firstLine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magazyn narzędziowy i materiałów drobnych,</w:t>
      </w:r>
    </w:p>
    <w:p w14:paraId="5003B601" w14:textId="77777777" w:rsidR="00010CF2" w:rsidRPr="00EF238A" w:rsidRDefault="00010CF2" w:rsidP="00010CF2">
      <w:pPr>
        <w:widowControl/>
        <w:numPr>
          <w:ilvl w:val="0"/>
          <w:numId w:val="14"/>
        </w:numPr>
        <w:tabs>
          <w:tab w:val="clear" w:pos="1797"/>
          <w:tab w:val="num" w:pos="851"/>
        </w:tabs>
        <w:suppressAutoHyphens/>
        <w:spacing w:after="0" w:line="240" w:lineRule="auto"/>
        <w:ind w:left="0" w:firstLine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magazyn ogólny,</w:t>
      </w:r>
    </w:p>
    <w:p w14:paraId="396A124A" w14:textId="77777777" w:rsidR="00010CF2" w:rsidRDefault="00010CF2" w:rsidP="00010CF2">
      <w:pPr>
        <w:tabs>
          <w:tab w:val="left" w:pos="567"/>
        </w:tabs>
        <w:suppressAutoHyphens/>
        <w:spacing w:after="0" w:line="240" w:lineRule="auto"/>
        <w:ind w:left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Obiekty przeznaczone na biuro budowy, szatnie i jadalnie powinny być wyposażone w instalację elektryczną, a w okresie zimowym dodatkowo w instalację grzewczą. Liczba i wielkość obiektów powinna wynikać z przewidywanej liczby zatrudnionych pracowników umysłowych i fizycznych, natomiast powierzchnia magazynów powinna wynikać z planowanej liczby i wielkości składowanych materiałów, narzędzi i urządzeń.</w:t>
      </w:r>
    </w:p>
    <w:p w14:paraId="354C7720" w14:textId="77777777" w:rsidR="00EF238A" w:rsidRPr="00EF238A" w:rsidRDefault="00EF238A" w:rsidP="00010CF2">
      <w:pPr>
        <w:tabs>
          <w:tab w:val="left" w:pos="567"/>
        </w:tabs>
        <w:suppressAutoHyphens/>
        <w:spacing w:after="0" w:line="240" w:lineRule="auto"/>
        <w:ind w:left="567"/>
        <w:rPr>
          <w:rFonts w:ascii="Times New Roman" w:eastAsia="Tahoma" w:hAnsi="Times New Roman" w:cs="Times New Roman"/>
          <w:lang w:val="pl-PL"/>
        </w:rPr>
      </w:pPr>
    </w:p>
    <w:p w14:paraId="5182E316" w14:textId="444CA5D0" w:rsidR="00010CF2" w:rsidRPr="00EF238A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 xml:space="preserve">3.3. </w:t>
      </w:r>
      <w:r w:rsidRPr="00EF238A">
        <w:rPr>
          <w:rFonts w:ascii="Times New Roman" w:eastAsia="Tahoma" w:hAnsi="Times New Roman" w:cs="Times New Roman"/>
          <w:lang w:val="pl-PL"/>
        </w:rPr>
        <w:tab/>
        <w:t xml:space="preserve">Obiekty sanitarno </w:t>
      </w:r>
      <w:r w:rsidR="00DD177E">
        <w:rPr>
          <w:rFonts w:ascii="Times New Roman" w:eastAsia="Tahoma" w:hAnsi="Times New Roman" w:cs="Times New Roman"/>
          <w:lang w:val="pl-PL"/>
        </w:rPr>
        <w:t>–</w:t>
      </w:r>
      <w:r w:rsidRPr="00EF238A">
        <w:rPr>
          <w:rFonts w:ascii="Times New Roman" w:eastAsia="Tahoma" w:hAnsi="Times New Roman" w:cs="Times New Roman"/>
          <w:lang w:val="pl-PL"/>
        </w:rPr>
        <w:t xml:space="preserve"> higieniczne.</w:t>
      </w:r>
    </w:p>
    <w:p w14:paraId="254EA261" w14:textId="77777777" w:rsidR="00010CF2" w:rsidRPr="00EF238A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ab/>
        <w:t>Obiekty sanitarno – higieniczne, które koniecznie należy urządzić na zapleczu placu budowy</w:t>
      </w:r>
    </w:p>
    <w:p w14:paraId="54B81F7B" w14:textId="77777777" w:rsidR="00010CF2" w:rsidRPr="00EF238A" w:rsidRDefault="00010CF2" w:rsidP="00010CF2">
      <w:pPr>
        <w:tabs>
          <w:tab w:val="left" w:pos="567"/>
        </w:tabs>
        <w:suppressAutoHyphens/>
        <w:spacing w:after="0" w:line="240" w:lineRule="auto"/>
        <w:ind w:firstLine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obejmują:</w:t>
      </w:r>
    </w:p>
    <w:p w14:paraId="369C8D06" w14:textId="77777777" w:rsidR="00010CF2" w:rsidRPr="00EF238A" w:rsidRDefault="00010CF2" w:rsidP="00010CF2">
      <w:pPr>
        <w:widowControl/>
        <w:numPr>
          <w:ilvl w:val="0"/>
          <w:numId w:val="15"/>
        </w:numPr>
        <w:tabs>
          <w:tab w:val="clear" w:pos="1797"/>
          <w:tab w:val="num" w:pos="851"/>
        </w:tabs>
        <w:suppressAutoHyphens/>
        <w:spacing w:after="0" w:line="240" w:lineRule="auto"/>
        <w:ind w:left="0" w:firstLine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ustępy,</w:t>
      </w:r>
    </w:p>
    <w:p w14:paraId="2EDAE2C4" w14:textId="77777777" w:rsidR="00010CF2" w:rsidRPr="00EF238A" w:rsidRDefault="00010CF2" w:rsidP="00010CF2">
      <w:pPr>
        <w:widowControl/>
        <w:numPr>
          <w:ilvl w:val="0"/>
          <w:numId w:val="15"/>
        </w:numPr>
        <w:tabs>
          <w:tab w:val="clear" w:pos="1797"/>
          <w:tab w:val="num" w:pos="851"/>
        </w:tabs>
        <w:suppressAutoHyphens/>
        <w:spacing w:after="0" w:line="240" w:lineRule="auto"/>
        <w:ind w:left="0" w:firstLine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umywalnie.</w:t>
      </w:r>
    </w:p>
    <w:p w14:paraId="1E3A4CE7" w14:textId="77777777" w:rsidR="00010CF2" w:rsidRPr="00EF238A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ab/>
      </w:r>
      <w:r w:rsidR="00BD2DD8" w:rsidRPr="00EF238A">
        <w:rPr>
          <w:rFonts w:ascii="Times New Roman" w:eastAsia="Tahoma" w:hAnsi="Times New Roman" w:cs="Times New Roman"/>
          <w:lang w:val="pl-PL"/>
        </w:rPr>
        <w:t>Ustępy i umywalnie należy urzą</w:t>
      </w:r>
      <w:r w:rsidRPr="00EF238A">
        <w:rPr>
          <w:rFonts w:ascii="Times New Roman" w:eastAsia="Tahoma" w:hAnsi="Times New Roman" w:cs="Times New Roman"/>
          <w:lang w:val="pl-PL"/>
        </w:rPr>
        <w:t>dzić zgodnie z obowiązującymi przepisami:</w:t>
      </w:r>
    </w:p>
    <w:p w14:paraId="3DA4E946" w14:textId="77777777" w:rsidR="00010CF2" w:rsidRPr="00EF238A" w:rsidRDefault="00010CF2" w:rsidP="00010CF2">
      <w:pPr>
        <w:widowControl/>
        <w:numPr>
          <w:ilvl w:val="0"/>
          <w:numId w:val="16"/>
        </w:numPr>
        <w:tabs>
          <w:tab w:val="clear" w:pos="1797"/>
          <w:tab w:val="num" w:pos="851"/>
        </w:tabs>
        <w:suppressAutoHyphens/>
        <w:spacing w:after="0" w:line="240" w:lineRule="auto"/>
        <w:ind w:left="0" w:firstLine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1 oczko i pisuar na 30 robotników,</w:t>
      </w:r>
    </w:p>
    <w:p w14:paraId="7A95F479" w14:textId="77777777" w:rsidR="00010CF2" w:rsidRPr="00EF238A" w:rsidRDefault="00010CF2" w:rsidP="00010CF2">
      <w:pPr>
        <w:widowControl/>
        <w:numPr>
          <w:ilvl w:val="0"/>
          <w:numId w:val="16"/>
        </w:numPr>
        <w:tabs>
          <w:tab w:val="clear" w:pos="1797"/>
          <w:tab w:val="num" w:pos="851"/>
        </w:tabs>
        <w:suppressAutoHyphens/>
        <w:spacing w:after="0" w:line="240" w:lineRule="auto"/>
        <w:ind w:left="0" w:firstLine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>1 umywalka lub 1 punkt mycia na 15 robotników.</w:t>
      </w:r>
    </w:p>
    <w:p w14:paraId="65D0C230" w14:textId="77777777" w:rsidR="00EF238A" w:rsidRPr="002122F9" w:rsidRDefault="00EF238A" w:rsidP="00EF238A">
      <w:pPr>
        <w:widowControl/>
        <w:suppressAutoHyphens/>
        <w:spacing w:after="0" w:line="240" w:lineRule="auto"/>
        <w:ind w:left="567"/>
        <w:rPr>
          <w:rFonts w:ascii="Times New Roman" w:eastAsia="Tahoma" w:hAnsi="Times New Roman" w:cs="Times New Roman"/>
          <w:color w:val="FF0000"/>
          <w:lang w:val="pl-PL"/>
        </w:rPr>
      </w:pPr>
    </w:p>
    <w:p w14:paraId="14B68B93" w14:textId="77777777" w:rsidR="00010CF2" w:rsidRPr="00EF238A" w:rsidRDefault="00010CF2" w:rsidP="00010CF2">
      <w:pPr>
        <w:tabs>
          <w:tab w:val="left" w:pos="567"/>
          <w:tab w:val="left" w:pos="851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 xml:space="preserve">3.4. </w:t>
      </w:r>
      <w:r w:rsidRPr="00EF238A">
        <w:rPr>
          <w:rFonts w:ascii="Times New Roman" w:eastAsia="Tahoma" w:hAnsi="Times New Roman" w:cs="Times New Roman"/>
          <w:lang w:val="pl-PL"/>
        </w:rPr>
        <w:tab/>
        <w:t xml:space="preserve">Punkt poboru wody. </w:t>
      </w:r>
    </w:p>
    <w:p w14:paraId="3A153B9A" w14:textId="77777777" w:rsidR="00010CF2" w:rsidRPr="00EF238A" w:rsidRDefault="00010CF2" w:rsidP="00010CF2">
      <w:pPr>
        <w:tabs>
          <w:tab w:val="left" w:pos="567"/>
        </w:tabs>
        <w:suppressAutoHyphens/>
        <w:spacing w:after="0" w:line="240" w:lineRule="auto"/>
        <w:ind w:left="567" w:hanging="567"/>
        <w:rPr>
          <w:rFonts w:ascii="Times New Roman" w:eastAsia="Tahoma" w:hAnsi="Times New Roman" w:cs="Times New Roman"/>
          <w:lang w:val="pl-PL"/>
        </w:rPr>
      </w:pPr>
      <w:r w:rsidRPr="00EF238A">
        <w:rPr>
          <w:rFonts w:ascii="Times New Roman" w:eastAsia="Tahoma" w:hAnsi="Times New Roman" w:cs="Times New Roman"/>
          <w:lang w:val="pl-PL"/>
        </w:rPr>
        <w:tab/>
        <w:t>Punkt poboru wody dla potrzeb budowy powinien być zlokalizowany co najmniej 10 m od budynku, Punkt poboru wody powinien być wyposażony w armaturę umożliwiającą podłączenie węża oraz pobó</w:t>
      </w:r>
      <w:r w:rsidR="00F32A2E" w:rsidRPr="00EF238A">
        <w:rPr>
          <w:rFonts w:ascii="Times New Roman" w:eastAsia="Tahoma" w:hAnsi="Times New Roman" w:cs="Times New Roman"/>
          <w:lang w:val="pl-PL"/>
        </w:rPr>
        <w:t xml:space="preserve">r wody do wiader i pojemników. </w:t>
      </w:r>
      <w:r w:rsidRPr="00EF238A">
        <w:rPr>
          <w:rFonts w:ascii="Times New Roman" w:eastAsia="Tahoma" w:hAnsi="Times New Roman" w:cs="Times New Roman"/>
          <w:lang w:val="pl-PL"/>
        </w:rPr>
        <w:t>Teren przy punkcie poboru wody należy utwardzić i wyprofilować w stronę od budynku. Odprowadzenie wody z utwardzonego placu należy skierować</w:t>
      </w:r>
      <w:r w:rsidR="00BD2DD8" w:rsidRPr="00EF238A">
        <w:rPr>
          <w:rFonts w:ascii="Times New Roman" w:eastAsia="Tahoma" w:hAnsi="Times New Roman" w:cs="Times New Roman"/>
          <w:lang w:val="pl-PL"/>
        </w:rPr>
        <w:t xml:space="preserve"> </w:t>
      </w:r>
      <w:r w:rsidRPr="00EF238A">
        <w:rPr>
          <w:rFonts w:ascii="Times New Roman" w:eastAsia="Tahoma" w:hAnsi="Times New Roman" w:cs="Times New Roman"/>
          <w:lang w:val="pl-PL"/>
        </w:rPr>
        <w:t>do kanalizacji lub studzienki chłonnej. Pobór wody dla potrzeb budowy należy opomiarować. Instalację wodociągową stanowiącą punkt poboru wody należy zabezpieczyć w okresie zimowym przed zamarznięciem. Miejsce poboru wody do picia należy odpowiednio oznakować.</w:t>
      </w:r>
    </w:p>
    <w:p w14:paraId="5B9C5B6F" w14:textId="77777777" w:rsidR="00EF238A" w:rsidRPr="002122F9" w:rsidRDefault="00EF238A" w:rsidP="00010CF2">
      <w:pPr>
        <w:tabs>
          <w:tab w:val="left" w:pos="567"/>
        </w:tabs>
        <w:suppressAutoHyphens/>
        <w:spacing w:after="0" w:line="240" w:lineRule="auto"/>
        <w:ind w:left="567" w:hanging="567"/>
        <w:rPr>
          <w:rFonts w:ascii="Times New Roman" w:eastAsia="Tahoma" w:hAnsi="Times New Roman" w:cs="Times New Roman"/>
          <w:color w:val="FF0000"/>
          <w:lang w:val="pl-PL"/>
        </w:rPr>
      </w:pPr>
    </w:p>
    <w:p w14:paraId="186C9F06" w14:textId="77777777" w:rsidR="00010CF2" w:rsidRPr="0099790D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99790D">
        <w:rPr>
          <w:rFonts w:ascii="Times New Roman" w:eastAsia="Tahoma" w:hAnsi="Times New Roman" w:cs="Times New Roman"/>
          <w:lang w:val="pl-PL"/>
        </w:rPr>
        <w:t xml:space="preserve">3.5. </w:t>
      </w:r>
      <w:r w:rsidRPr="0099790D">
        <w:rPr>
          <w:rFonts w:ascii="Times New Roman" w:eastAsia="Tahoma" w:hAnsi="Times New Roman" w:cs="Times New Roman"/>
          <w:lang w:val="pl-PL"/>
        </w:rPr>
        <w:tab/>
        <w:t>Punkt poboru energii elektrycznej.</w:t>
      </w:r>
    </w:p>
    <w:p w14:paraId="1A1D59A9" w14:textId="77777777" w:rsidR="00010CF2" w:rsidRPr="0099790D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99790D">
        <w:rPr>
          <w:rFonts w:ascii="Times New Roman" w:eastAsia="Tahoma" w:hAnsi="Times New Roman" w:cs="Times New Roman"/>
          <w:lang w:val="pl-PL"/>
        </w:rPr>
        <w:t xml:space="preserve"> </w:t>
      </w:r>
      <w:r w:rsidRPr="0099790D">
        <w:rPr>
          <w:rFonts w:ascii="Times New Roman" w:eastAsia="Tahoma" w:hAnsi="Times New Roman" w:cs="Times New Roman"/>
          <w:lang w:val="pl-PL"/>
        </w:rPr>
        <w:tab/>
        <w:t xml:space="preserve">Punktem poboru energii elektrycznej na potrzeby budowy powinna być rozdzielnia budowlana </w:t>
      </w:r>
      <w:r w:rsidRPr="0099790D">
        <w:rPr>
          <w:rFonts w:ascii="Times New Roman" w:eastAsia="Tahoma" w:hAnsi="Times New Roman" w:cs="Times New Roman"/>
          <w:lang w:val="pl-PL"/>
        </w:rPr>
        <w:tab/>
        <w:t>wyposażona w licznik energii elektrycznej.</w:t>
      </w:r>
    </w:p>
    <w:p w14:paraId="73056FE0" w14:textId="77777777" w:rsidR="00EF238A" w:rsidRPr="002122F9" w:rsidRDefault="00EF238A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color w:val="FF0000"/>
          <w:lang w:val="pl-PL"/>
        </w:rPr>
      </w:pPr>
    </w:p>
    <w:p w14:paraId="32A1C928" w14:textId="77777777" w:rsidR="00010CF2" w:rsidRPr="0099790D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lang w:val="pl-PL"/>
        </w:rPr>
      </w:pPr>
      <w:r w:rsidRPr="0099790D">
        <w:rPr>
          <w:rFonts w:ascii="Times New Roman" w:eastAsia="Tahoma" w:hAnsi="Times New Roman" w:cs="Times New Roman"/>
          <w:lang w:val="pl-PL"/>
        </w:rPr>
        <w:t xml:space="preserve">3.6. </w:t>
      </w:r>
      <w:r w:rsidRPr="0099790D">
        <w:rPr>
          <w:rFonts w:ascii="Times New Roman" w:eastAsia="Tahoma" w:hAnsi="Times New Roman" w:cs="Times New Roman"/>
          <w:lang w:val="pl-PL"/>
        </w:rPr>
        <w:tab/>
        <w:t>Wytwórnie i warsztaty.</w:t>
      </w:r>
    </w:p>
    <w:p w14:paraId="03AEC2DA" w14:textId="77777777" w:rsidR="00010CF2" w:rsidRPr="0099790D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szCs w:val="19"/>
          <w:lang w:val="pl-PL"/>
        </w:rPr>
      </w:pPr>
      <w:r w:rsidRPr="0099790D">
        <w:rPr>
          <w:rFonts w:ascii="Times New Roman" w:eastAsia="Tahoma" w:hAnsi="Times New Roman" w:cs="Tahoma"/>
          <w:szCs w:val="19"/>
          <w:lang w:val="pl-PL"/>
        </w:rPr>
        <w:tab/>
        <w:t>Wytwórnie betonów i zapraw, ciesielnie, zbrojarnie i in</w:t>
      </w:r>
      <w:r w:rsidR="0099790D" w:rsidRPr="0099790D">
        <w:rPr>
          <w:rFonts w:ascii="Times New Roman" w:eastAsia="Tahoma" w:hAnsi="Times New Roman" w:cs="Tahoma"/>
          <w:szCs w:val="19"/>
          <w:lang w:val="pl-PL"/>
        </w:rPr>
        <w:t xml:space="preserve">ne warsztaty tymczasowe, które </w:t>
      </w:r>
      <w:r w:rsidRPr="0099790D">
        <w:rPr>
          <w:rFonts w:ascii="Times New Roman" w:eastAsia="Tahoma" w:hAnsi="Times New Roman" w:cs="Tahoma"/>
          <w:szCs w:val="19"/>
          <w:lang w:val="pl-PL"/>
        </w:rPr>
        <w:t>mają</w:t>
      </w:r>
      <w:r w:rsidR="0099790D" w:rsidRPr="0099790D">
        <w:rPr>
          <w:rFonts w:ascii="Times New Roman" w:eastAsia="Tahoma" w:hAnsi="Times New Roman" w:cs="Tahoma"/>
          <w:szCs w:val="19"/>
          <w:lang w:val="pl-PL"/>
        </w:rPr>
        <w:t xml:space="preserve"> </w:t>
      </w:r>
      <w:r w:rsidRPr="0099790D">
        <w:rPr>
          <w:rFonts w:ascii="Times New Roman" w:eastAsia="Tahoma" w:hAnsi="Times New Roman" w:cs="Tahoma"/>
          <w:szCs w:val="19"/>
          <w:lang w:val="pl-PL"/>
        </w:rPr>
        <w:t xml:space="preserve">być </w:t>
      </w:r>
      <w:r w:rsidRPr="0099790D">
        <w:rPr>
          <w:rFonts w:ascii="Times New Roman" w:eastAsia="Tahoma" w:hAnsi="Times New Roman" w:cs="Tahoma"/>
          <w:szCs w:val="19"/>
          <w:lang w:val="pl-PL"/>
        </w:rPr>
        <w:tab/>
        <w:t xml:space="preserve">urządzone na placu budowy wymagają właściwego zabezpieczenia podłoża gruntowego od </w:t>
      </w:r>
      <w:r w:rsidRPr="0099790D">
        <w:rPr>
          <w:rFonts w:ascii="Times New Roman" w:eastAsia="Tahoma" w:hAnsi="Times New Roman" w:cs="Tahoma"/>
          <w:szCs w:val="19"/>
          <w:lang w:val="pl-PL"/>
        </w:rPr>
        <w:tab/>
        <w:t xml:space="preserve">zanieczyszczeń. Chronić należy w szczególności grunt urodzajny i wody </w:t>
      </w:r>
      <w:r w:rsidRPr="0099790D">
        <w:rPr>
          <w:rFonts w:ascii="Times New Roman" w:eastAsia="Tahoma" w:hAnsi="Times New Roman" w:cs="Tahoma"/>
          <w:szCs w:val="19"/>
          <w:lang w:val="pl-PL"/>
        </w:rPr>
        <w:tab/>
        <w:t xml:space="preserve">gruntowe. Wytwórnie i </w:t>
      </w:r>
      <w:r w:rsidRPr="0099790D">
        <w:rPr>
          <w:rFonts w:ascii="Times New Roman" w:eastAsia="Tahoma" w:hAnsi="Times New Roman" w:cs="Tahoma"/>
          <w:szCs w:val="19"/>
          <w:lang w:val="pl-PL"/>
        </w:rPr>
        <w:tab/>
        <w:t>warsztaty wymagają zadaszenia oraz doprowadzenia energii elektrycznej.</w:t>
      </w:r>
    </w:p>
    <w:p w14:paraId="6275C4F7" w14:textId="77777777" w:rsidR="00EF238A" w:rsidRPr="002122F9" w:rsidRDefault="00EF238A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color w:val="FF0000"/>
          <w:szCs w:val="19"/>
          <w:lang w:val="pl-PL"/>
        </w:rPr>
      </w:pPr>
    </w:p>
    <w:p w14:paraId="5B12122B" w14:textId="77777777" w:rsidR="00010CF2" w:rsidRPr="0099790D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szCs w:val="19"/>
          <w:lang w:val="pl-PL"/>
        </w:rPr>
      </w:pPr>
      <w:r w:rsidRPr="0099790D">
        <w:rPr>
          <w:rFonts w:ascii="Times New Roman" w:eastAsia="Tahoma" w:hAnsi="Times New Roman" w:cs="Tahoma"/>
          <w:szCs w:val="19"/>
          <w:lang w:val="pl-PL"/>
        </w:rPr>
        <w:t xml:space="preserve">3.7. </w:t>
      </w:r>
      <w:r w:rsidRPr="0099790D">
        <w:rPr>
          <w:rFonts w:ascii="Times New Roman" w:eastAsia="Tahoma" w:hAnsi="Times New Roman" w:cs="Tahoma"/>
          <w:szCs w:val="19"/>
          <w:lang w:val="pl-PL"/>
        </w:rPr>
        <w:tab/>
        <w:t>Place składowe.</w:t>
      </w:r>
    </w:p>
    <w:p w14:paraId="5F4FDEAD" w14:textId="77777777" w:rsidR="00010CF2" w:rsidRDefault="00010CF2" w:rsidP="00010CF2">
      <w:pPr>
        <w:tabs>
          <w:tab w:val="left" w:pos="567"/>
        </w:tabs>
        <w:suppressAutoHyphens/>
        <w:spacing w:after="0" w:line="240" w:lineRule="auto"/>
        <w:ind w:left="567"/>
        <w:rPr>
          <w:rFonts w:ascii="Times New Roman" w:eastAsia="Tahoma" w:hAnsi="Times New Roman" w:cs="Times New Roman"/>
          <w:sz w:val="24"/>
          <w:szCs w:val="24"/>
          <w:lang w:val="pl-PL"/>
        </w:rPr>
      </w:pPr>
      <w:r w:rsidRPr="0099790D">
        <w:rPr>
          <w:rFonts w:ascii="Times New Roman" w:eastAsia="Tahoma" w:hAnsi="Times New Roman" w:cs="Times New Roman"/>
          <w:sz w:val="24"/>
          <w:szCs w:val="24"/>
          <w:lang w:val="pl-PL"/>
        </w:rPr>
        <w:t>Place składowe przeznaczone do składowania materiałów budowlany</w:t>
      </w:r>
      <w:r w:rsidR="002122F9" w:rsidRPr="0099790D">
        <w:rPr>
          <w:rFonts w:ascii="Times New Roman" w:eastAsia="Tahoma" w:hAnsi="Times New Roman" w:cs="Times New Roman"/>
          <w:sz w:val="24"/>
          <w:szCs w:val="24"/>
          <w:lang w:val="pl-PL"/>
        </w:rPr>
        <w:t>ch przeznaczonych do wbudowania</w:t>
      </w:r>
      <w:r w:rsidRPr="0099790D">
        <w:rPr>
          <w:rFonts w:ascii="Times New Roman" w:eastAsia="Tahoma" w:hAnsi="Times New Roman" w:cs="Times New Roman"/>
          <w:sz w:val="24"/>
          <w:szCs w:val="24"/>
          <w:lang w:val="pl-PL"/>
        </w:rPr>
        <w:t>, a także materiałów i urządzeń uzyskanych z demontażu należy lokalizować zgodnie z ogólnymi zasadami składowania tych materiałów oraz w zależności od planowanej organizacji robót budowlanych. Miejsca, gdzie wyznaczono place składowe wymagają właściwego zabezpieczenia podłoża gruntowego od zanieczyszczeń.</w:t>
      </w:r>
      <w:r w:rsidR="00BD2DD8" w:rsidRPr="0099790D">
        <w:rPr>
          <w:rFonts w:ascii="Times New Roman" w:eastAsia="Tahoma" w:hAnsi="Times New Roman" w:cs="Times New Roman"/>
          <w:sz w:val="24"/>
          <w:szCs w:val="24"/>
          <w:lang w:val="pl-PL"/>
        </w:rPr>
        <w:t xml:space="preserve"> </w:t>
      </w:r>
      <w:r w:rsidRPr="0099790D">
        <w:rPr>
          <w:rFonts w:ascii="Times New Roman" w:eastAsia="Tahoma" w:hAnsi="Times New Roman" w:cs="Times New Roman"/>
          <w:sz w:val="24"/>
          <w:szCs w:val="24"/>
          <w:lang w:val="pl-PL"/>
        </w:rPr>
        <w:t>Chronić należy w szczególności grunt urodzajny i wody gruntowe. Place składowe wymagają przygotowania</w:t>
      </w:r>
      <w:r w:rsidR="00BD2DD8" w:rsidRPr="0099790D">
        <w:rPr>
          <w:rFonts w:ascii="Times New Roman" w:eastAsia="Tahoma" w:hAnsi="Times New Roman" w:cs="Times New Roman"/>
          <w:sz w:val="24"/>
          <w:szCs w:val="24"/>
          <w:lang w:val="pl-PL"/>
        </w:rPr>
        <w:t xml:space="preserve"> </w:t>
      </w:r>
      <w:r w:rsidRPr="0099790D">
        <w:rPr>
          <w:rFonts w:ascii="Times New Roman" w:eastAsia="Tahoma" w:hAnsi="Times New Roman" w:cs="Times New Roman"/>
          <w:sz w:val="24"/>
          <w:szCs w:val="24"/>
          <w:lang w:val="pl-PL"/>
        </w:rPr>
        <w:t xml:space="preserve">powierzchni przez ułożenie tymczasowych nawierzchni lub wykorzystania nawierzchni </w:t>
      </w:r>
      <w:r w:rsidRPr="0099790D">
        <w:rPr>
          <w:rFonts w:ascii="Times New Roman" w:eastAsia="Tahoma" w:hAnsi="Times New Roman" w:cs="Times New Roman"/>
          <w:sz w:val="24"/>
          <w:szCs w:val="24"/>
          <w:lang w:val="pl-PL"/>
        </w:rPr>
        <w:lastRenderedPageBreak/>
        <w:t>istniejących. Nawierzchnie tymczasowe mogą być wykonane z płyt lub elementów prefabrykowanych. Podłoże gruntowe może też być zabezpieczone warstwą żwiru lub pospółki.</w:t>
      </w:r>
    </w:p>
    <w:p w14:paraId="161E71A3" w14:textId="77777777" w:rsidR="0099790D" w:rsidRPr="0099790D" w:rsidRDefault="0099790D" w:rsidP="00010CF2">
      <w:pPr>
        <w:tabs>
          <w:tab w:val="left" w:pos="567"/>
        </w:tabs>
        <w:suppressAutoHyphens/>
        <w:spacing w:after="0" w:line="240" w:lineRule="auto"/>
        <w:ind w:left="567"/>
        <w:rPr>
          <w:rFonts w:ascii="Times New Roman" w:eastAsia="Tahoma" w:hAnsi="Times New Roman" w:cs="Times New Roman"/>
          <w:sz w:val="24"/>
          <w:szCs w:val="24"/>
          <w:lang w:val="pl-PL"/>
        </w:rPr>
      </w:pPr>
    </w:p>
    <w:p w14:paraId="28FA2513" w14:textId="77777777" w:rsidR="00010CF2" w:rsidRPr="0099790D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szCs w:val="19"/>
          <w:lang w:val="pl-PL"/>
        </w:rPr>
      </w:pPr>
      <w:r w:rsidRPr="0099790D">
        <w:rPr>
          <w:rFonts w:ascii="Times New Roman" w:eastAsia="Tahoma" w:hAnsi="Times New Roman" w:cs="Tahoma"/>
          <w:szCs w:val="19"/>
          <w:lang w:val="pl-PL"/>
        </w:rPr>
        <w:t xml:space="preserve">3.8. </w:t>
      </w:r>
      <w:r w:rsidRPr="0099790D">
        <w:rPr>
          <w:rFonts w:ascii="Times New Roman" w:eastAsia="Tahoma" w:hAnsi="Times New Roman" w:cs="Tahoma"/>
          <w:szCs w:val="19"/>
          <w:lang w:val="pl-PL"/>
        </w:rPr>
        <w:tab/>
        <w:t>Drogi.</w:t>
      </w:r>
    </w:p>
    <w:p w14:paraId="507A4923" w14:textId="7E54A2CC" w:rsidR="00F34DDF" w:rsidRDefault="00010CF2" w:rsidP="00010CF2">
      <w:pPr>
        <w:tabs>
          <w:tab w:val="left" w:pos="567"/>
        </w:tabs>
        <w:suppressAutoHyphens/>
        <w:spacing w:after="0" w:line="240" w:lineRule="auto"/>
        <w:ind w:left="567"/>
        <w:rPr>
          <w:rFonts w:ascii="Times New Roman" w:eastAsia="Tahoma" w:hAnsi="Times New Roman" w:cs="Times New Roman"/>
          <w:sz w:val="24"/>
          <w:szCs w:val="24"/>
          <w:lang w:val="pl-PL"/>
        </w:rPr>
      </w:pPr>
      <w:r w:rsidRPr="0099790D">
        <w:rPr>
          <w:rFonts w:ascii="Times New Roman" w:eastAsia="Tahoma" w:hAnsi="Times New Roman" w:cs="Times New Roman"/>
          <w:sz w:val="24"/>
          <w:szCs w:val="24"/>
          <w:lang w:val="pl-PL"/>
        </w:rPr>
        <w:t>Na placu budowy należy wytyczyć i odpowiednio utwardzić drogi służące do transportu materiałów budowlanych na plac budowy i w obrębie placu budowy. W</w:t>
      </w:r>
      <w:r w:rsidR="00BD2DD8" w:rsidRPr="0099790D">
        <w:rPr>
          <w:rFonts w:ascii="Times New Roman" w:eastAsia="Tahoma" w:hAnsi="Times New Roman" w:cs="Times New Roman"/>
          <w:sz w:val="24"/>
          <w:szCs w:val="24"/>
          <w:lang w:val="pl-PL"/>
        </w:rPr>
        <w:t xml:space="preserve"> </w:t>
      </w:r>
      <w:r w:rsidRPr="0099790D">
        <w:rPr>
          <w:rFonts w:ascii="Times New Roman" w:eastAsia="Tahoma" w:hAnsi="Times New Roman" w:cs="Times New Roman"/>
          <w:sz w:val="24"/>
          <w:szCs w:val="24"/>
          <w:lang w:val="pl-PL"/>
        </w:rPr>
        <w:t>pierwszej kolejności należy wykorzystać drogi is</w:t>
      </w:r>
      <w:r w:rsidR="003446A0" w:rsidRPr="0099790D">
        <w:rPr>
          <w:rFonts w:ascii="Times New Roman" w:eastAsia="Tahoma" w:hAnsi="Times New Roman" w:cs="Times New Roman"/>
          <w:sz w:val="24"/>
          <w:szCs w:val="24"/>
          <w:lang w:val="pl-PL"/>
        </w:rPr>
        <w:t>t</w:t>
      </w:r>
      <w:r w:rsidRPr="0099790D">
        <w:rPr>
          <w:rFonts w:ascii="Times New Roman" w:eastAsia="Tahoma" w:hAnsi="Times New Roman" w:cs="Times New Roman"/>
          <w:sz w:val="24"/>
          <w:szCs w:val="24"/>
          <w:lang w:val="pl-PL"/>
        </w:rPr>
        <w:t>niejące, ale nie mogą one być przeciążone przez dopuszczenie wjazdu na nie pojazdów, których nacisk osi przekracza nośność nawierzchni drogi. Trasę dróg</w:t>
      </w:r>
      <w:r w:rsidR="00BD2DD8" w:rsidRPr="0099790D">
        <w:rPr>
          <w:rFonts w:ascii="Times New Roman" w:eastAsia="Tahoma" w:hAnsi="Times New Roman" w:cs="Times New Roman"/>
          <w:sz w:val="24"/>
          <w:szCs w:val="24"/>
          <w:lang w:val="pl-PL"/>
        </w:rPr>
        <w:t xml:space="preserve"> w obrębie placu budowy zaleca s</w:t>
      </w:r>
      <w:r w:rsidRPr="0099790D">
        <w:rPr>
          <w:rFonts w:ascii="Times New Roman" w:eastAsia="Tahoma" w:hAnsi="Times New Roman" w:cs="Times New Roman"/>
          <w:sz w:val="24"/>
          <w:szCs w:val="24"/>
          <w:lang w:val="pl-PL"/>
        </w:rPr>
        <w:t>ię tak wytyczyć, aby można było wyjechać z placu budowy bez zawracania i cofania. Nawierzchnię dróg należy utwardzić w zależności od wielkości przewidywanego obciążenia pojazdami. Nawierzchni</w:t>
      </w:r>
      <w:r w:rsidR="00BD2DD8" w:rsidRPr="0099790D">
        <w:rPr>
          <w:rFonts w:ascii="Times New Roman" w:eastAsia="Tahoma" w:hAnsi="Times New Roman" w:cs="Times New Roman"/>
          <w:sz w:val="24"/>
          <w:szCs w:val="24"/>
          <w:lang w:val="pl-PL"/>
        </w:rPr>
        <w:t>ę dróg można wykonać z pły</w:t>
      </w:r>
      <w:r w:rsidR="00F34DDF">
        <w:rPr>
          <w:rFonts w:ascii="Times New Roman" w:eastAsia="Tahoma" w:hAnsi="Times New Roman" w:cs="Times New Roman"/>
          <w:sz w:val="24"/>
          <w:szCs w:val="24"/>
          <w:lang w:val="pl-PL"/>
        </w:rPr>
        <w:t>t</w:t>
      </w:r>
    </w:p>
    <w:p w14:paraId="1F6D1FD9" w14:textId="26EF96D6" w:rsidR="00010CF2" w:rsidRPr="0099790D" w:rsidRDefault="00BD2DD8" w:rsidP="00010CF2">
      <w:pPr>
        <w:tabs>
          <w:tab w:val="left" w:pos="567"/>
        </w:tabs>
        <w:suppressAutoHyphens/>
        <w:spacing w:after="0" w:line="240" w:lineRule="auto"/>
        <w:ind w:left="567"/>
        <w:rPr>
          <w:rFonts w:ascii="Times New Roman" w:eastAsia="Tahoma" w:hAnsi="Times New Roman" w:cs="Times New Roman"/>
          <w:sz w:val="24"/>
          <w:szCs w:val="24"/>
          <w:lang w:val="pl-PL"/>
        </w:rPr>
      </w:pPr>
      <w:r w:rsidRPr="0099790D">
        <w:rPr>
          <w:rFonts w:ascii="Times New Roman" w:eastAsia="Tahoma" w:hAnsi="Times New Roman" w:cs="Times New Roman"/>
          <w:sz w:val="24"/>
          <w:szCs w:val="24"/>
          <w:lang w:val="pl-PL"/>
        </w:rPr>
        <w:t xml:space="preserve"> i</w:t>
      </w:r>
      <w:r w:rsidR="00010CF2" w:rsidRPr="0099790D">
        <w:rPr>
          <w:rFonts w:ascii="Times New Roman" w:eastAsia="Tahoma" w:hAnsi="Times New Roman" w:cs="Times New Roman"/>
          <w:sz w:val="24"/>
          <w:szCs w:val="24"/>
          <w:lang w:val="pl-PL"/>
        </w:rPr>
        <w:t xml:space="preserve"> elementów prefabrykowanych, tłucznia lub żużla.</w:t>
      </w:r>
    </w:p>
    <w:p w14:paraId="386B886C" w14:textId="77777777" w:rsidR="0099790D" w:rsidRPr="002122F9" w:rsidRDefault="0099790D" w:rsidP="00010CF2">
      <w:pPr>
        <w:tabs>
          <w:tab w:val="left" w:pos="567"/>
        </w:tabs>
        <w:suppressAutoHyphens/>
        <w:spacing w:after="0" w:line="240" w:lineRule="auto"/>
        <w:ind w:left="567"/>
        <w:rPr>
          <w:rFonts w:ascii="Times New Roman" w:eastAsia="Tahoma" w:hAnsi="Times New Roman" w:cs="Times New Roman"/>
          <w:color w:val="FF0000"/>
          <w:sz w:val="24"/>
          <w:szCs w:val="24"/>
          <w:lang w:val="pl-PL"/>
        </w:rPr>
      </w:pPr>
    </w:p>
    <w:p w14:paraId="105D60BE" w14:textId="77777777" w:rsidR="0099790D" w:rsidRPr="0099790D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szCs w:val="19"/>
          <w:lang w:val="pl-PL"/>
        </w:rPr>
      </w:pPr>
      <w:r w:rsidRPr="0099790D">
        <w:rPr>
          <w:rFonts w:ascii="Times New Roman" w:eastAsia="Tahoma" w:hAnsi="Times New Roman" w:cs="Tahoma"/>
          <w:szCs w:val="19"/>
          <w:lang w:val="pl-PL"/>
        </w:rPr>
        <w:t xml:space="preserve">3.9.  </w:t>
      </w:r>
      <w:r w:rsidRPr="0099790D">
        <w:rPr>
          <w:rFonts w:ascii="Times New Roman" w:eastAsia="Tahoma" w:hAnsi="Times New Roman" w:cs="Tahoma"/>
          <w:szCs w:val="19"/>
          <w:lang w:val="pl-PL"/>
        </w:rPr>
        <w:tab/>
        <w:t>Oświetlenie placu budowy.</w:t>
      </w:r>
    </w:p>
    <w:p w14:paraId="44B24E32" w14:textId="77777777" w:rsidR="00F34DDF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sz w:val="24"/>
          <w:szCs w:val="24"/>
          <w:lang w:val="pl-PL"/>
        </w:rPr>
      </w:pPr>
      <w:r w:rsidRPr="0099790D">
        <w:rPr>
          <w:rFonts w:ascii="Times New Roman" w:eastAsia="Tahoma" w:hAnsi="Times New Roman" w:cs="Times New Roman"/>
          <w:sz w:val="24"/>
          <w:szCs w:val="24"/>
          <w:lang w:val="pl-PL"/>
        </w:rPr>
        <w:tab/>
        <w:t>Plac budowy należy oświetlić stypizowanym sprzętem do oświetlenia placów budów.</w:t>
      </w:r>
    </w:p>
    <w:p w14:paraId="695513C4" w14:textId="404225D6" w:rsidR="00010CF2" w:rsidRPr="0099790D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sz w:val="24"/>
          <w:szCs w:val="24"/>
          <w:lang w:val="pl-PL"/>
        </w:rPr>
      </w:pPr>
      <w:r w:rsidRPr="0099790D">
        <w:rPr>
          <w:rFonts w:ascii="Times New Roman" w:eastAsia="Tahoma" w:hAnsi="Times New Roman" w:cs="Times New Roman"/>
          <w:sz w:val="24"/>
          <w:szCs w:val="24"/>
          <w:lang w:val="pl-PL"/>
        </w:rPr>
        <w:t xml:space="preserve"> </w:t>
      </w:r>
    </w:p>
    <w:p w14:paraId="7FE42FA0" w14:textId="77777777" w:rsidR="00010CF2" w:rsidRPr="0099790D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ahoma"/>
          <w:szCs w:val="19"/>
          <w:lang w:val="pl-PL"/>
        </w:rPr>
      </w:pPr>
      <w:r w:rsidRPr="0099790D">
        <w:rPr>
          <w:rFonts w:ascii="Times New Roman" w:eastAsia="Tahoma" w:hAnsi="Times New Roman" w:cs="Tahoma"/>
          <w:szCs w:val="19"/>
          <w:lang w:val="pl-PL"/>
        </w:rPr>
        <w:t xml:space="preserve">3.10. </w:t>
      </w:r>
      <w:r w:rsidRPr="0099790D">
        <w:rPr>
          <w:rFonts w:ascii="Times New Roman" w:eastAsia="Tahoma" w:hAnsi="Times New Roman" w:cs="Tahoma"/>
          <w:szCs w:val="19"/>
          <w:lang w:val="pl-PL"/>
        </w:rPr>
        <w:tab/>
        <w:t>Wyposażenie przeciwpożarowe.</w:t>
      </w:r>
    </w:p>
    <w:p w14:paraId="7003FCC4" w14:textId="77777777" w:rsidR="00010CF2" w:rsidRPr="0099790D" w:rsidRDefault="00010CF2" w:rsidP="00010CF2">
      <w:pPr>
        <w:tabs>
          <w:tab w:val="left" w:pos="567"/>
        </w:tabs>
        <w:suppressAutoHyphens/>
        <w:spacing w:after="0" w:line="240" w:lineRule="auto"/>
        <w:ind w:left="567"/>
        <w:rPr>
          <w:rFonts w:ascii="Times New Roman" w:eastAsia="Tahoma" w:hAnsi="Times New Roman" w:cs="Tahoma"/>
          <w:szCs w:val="19"/>
          <w:lang w:val="pl-PL"/>
        </w:rPr>
      </w:pPr>
      <w:r w:rsidRPr="0099790D">
        <w:rPr>
          <w:rFonts w:ascii="Times New Roman" w:eastAsia="Tahoma" w:hAnsi="Times New Roman" w:cs="Tahoma"/>
          <w:szCs w:val="19"/>
          <w:lang w:val="pl-PL"/>
        </w:rPr>
        <w:t>Każdy obiekt kubaturowy powinien być wyposażony w gaśnicę o masie 2 kg środka gaśniczego. Niezależnie od tego należy urządzić punkt przeciwpożarowy wyposażony w następujący sprzęt ppoż.:</w:t>
      </w:r>
    </w:p>
    <w:p w14:paraId="6404DDEB" w14:textId="77777777" w:rsidR="00010CF2" w:rsidRPr="0099790D" w:rsidRDefault="00010CF2" w:rsidP="00010CF2">
      <w:pPr>
        <w:pStyle w:val="Akapitzlist"/>
        <w:widowControl/>
        <w:numPr>
          <w:ilvl w:val="0"/>
          <w:numId w:val="16"/>
        </w:numPr>
        <w:tabs>
          <w:tab w:val="clear" w:pos="1797"/>
          <w:tab w:val="num" w:pos="851"/>
        </w:tabs>
        <w:suppressAutoHyphens/>
        <w:spacing w:after="0" w:line="240" w:lineRule="auto"/>
        <w:ind w:hanging="1230"/>
        <w:rPr>
          <w:rFonts w:ascii="Times New Roman" w:eastAsia="Tahoma" w:hAnsi="Times New Roman" w:cs="Tahoma"/>
          <w:szCs w:val="19"/>
          <w:lang w:val="pl-PL"/>
        </w:rPr>
      </w:pPr>
      <w:r w:rsidRPr="0099790D">
        <w:rPr>
          <w:rFonts w:ascii="Times New Roman" w:eastAsia="Tahoma" w:hAnsi="Times New Roman" w:cs="Tahoma"/>
          <w:szCs w:val="19"/>
          <w:lang w:val="pl-PL"/>
        </w:rPr>
        <w:t>agregat proszkowy 25 kg – 1 szt.,</w:t>
      </w:r>
    </w:p>
    <w:p w14:paraId="29C25DCF" w14:textId="77777777" w:rsidR="00010CF2" w:rsidRPr="0099790D" w:rsidRDefault="00010CF2" w:rsidP="00010CF2">
      <w:pPr>
        <w:pStyle w:val="Akapitzlist"/>
        <w:widowControl/>
        <w:numPr>
          <w:ilvl w:val="0"/>
          <w:numId w:val="16"/>
        </w:numPr>
        <w:tabs>
          <w:tab w:val="clear" w:pos="1797"/>
          <w:tab w:val="num" w:pos="851"/>
        </w:tabs>
        <w:suppressAutoHyphens/>
        <w:spacing w:after="0" w:line="240" w:lineRule="auto"/>
        <w:ind w:hanging="1230"/>
        <w:rPr>
          <w:rFonts w:ascii="Times New Roman" w:eastAsia="Tahoma" w:hAnsi="Times New Roman" w:cs="Tahoma"/>
          <w:szCs w:val="19"/>
          <w:lang w:val="pl-PL"/>
        </w:rPr>
      </w:pPr>
      <w:r w:rsidRPr="0099790D">
        <w:rPr>
          <w:rFonts w:ascii="Times New Roman" w:eastAsia="Tahoma" w:hAnsi="Times New Roman" w:cs="Tahoma"/>
          <w:szCs w:val="19"/>
          <w:lang w:val="pl-PL"/>
        </w:rPr>
        <w:t>gaśnice proszkowe lub śniegowe – 2 szt.,</w:t>
      </w:r>
    </w:p>
    <w:p w14:paraId="20959515" w14:textId="77777777" w:rsidR="00010CF2" w:rsidRPr="0099790D" w:rsidRDefault="00010CF2" w:rsidP="00010CF2">
      <w:pPr>
        <w:pStyle w:val="Akapitzlist"/>
        <w:widowControl/>
        <w:numPr>
          <w:ilvl w:val="0"/>
          <w:numId w:val="16"/>
        </w:numPr>
        <w:tabs>
          <w:tab w:val="clear" w:pos="1797"/>
          <w:tab w:val="num" w:pos="851"/>
        </w:tabs>
        <w:suppressAutoHyphens/>
        <w:spacing w:after="0" w:line="240" w:lineRule="auto"/>
        <w:ind w:hanging="1230"/>
        <w:rPr>
          <w:rFonts w:ascii="Times New Roman" w:eastAsia="Tahoma" w:hAnsi="Times New Roman" w:cs="Tahoma"/>
          <w:szCs w:val="19"/>
          <w:lang w:val="pl-PL"/>
        </w:rPr>
      </w:pPr>
      <w:r w:rsidRPr="0099790D">
        <w:rPr>
          <w:rFonts w:ascii="Times New Roman" w:eastAsia="Tahoma" w:hAnsi="Times New Roman" w:cs="Tahoma"/>
          <w:szCs w:val="19"/>
          <w:lang w:val="pl-PL"/>
        </w:rPr>
        <w:t>koce gaśnicze – 2 szt.,</w:t>
      </w:r>
    </w:p>
    <w:p w14:paraId="25851A07" w14:textId="77777777" w:rsidR="00010CF2" w:rsidRPr="0099790D" w:rsidRDefault="00010CF2" w:rsidP="00010CF2">
      <w:pPr>
        <w:pStyle w:val="Akapitzlist"/>
        <w:widowControl/>
        <w:numPr>
          <w:ilvl w:val="0"/>
          <w:numId w:val="16"/>
        </w:numPr>
        <w:tabs>
          <w:tab w:val="clear" w:pos="1797"/>
          <w:tab w:val="num" w:pos="851"/>
        </w:tabs>
        <w:suppressAutoHyphens/>
        <w:spacing w:after="0" w:line="240" w:lineRule="auto"/>
        <w:ind w:hanging="1230"/>
        <w:rPr>
          <w:rFonts w:ascii="Times New Roman" w:eastAsia="Tahoma" w:hAnsi="Times New Roman" w:cs="Tahoma"/>
          <w:szCs w:val="19"/>
          <w:lang w:val="pl-PL"/>
        </w:rPr>
      </w:pPr>
      <w:r w:rsidRPr="0099790D">
        <w:rPr>
          <w:rFonts w:ascii="Times New Roman" w:eastAsia="Tahoma" w:hAnsi="Times New Roman" w:cs="Tahoma"/>
          <w:szCs w:val="19"/>
          <w:lang w:val="pl-PL"/>
        </w:rPr>
        <w:t>beczkę z wodą o pojemności 200 dm</w:t>
      </w:r>
      <w:r w:rsidRPr="0099790D">
        <w:rPr>
          <w:rFonts w:ascii="Times New Roman" w:eastAsia="Tahoma" w:hAnsi="Times New Roman" w:cs="Times New Roman"/>
          <w:szCs w:val="19"/>
          <w:lang w:val="pl-PL"/>
        </w:rPr>
        <w:t>³</w:t>
      </w:r>
      <w:r w:rsidRPr="0099790D">
        <w:rPr>
          <w:rFonts w:ascii="Times New Roman" w:eastAsia="Tahoma" w:hAnsi="Times New Roman" w:cs="Tahoma"/>
          <w:szCs w:val="19"/>
          <w:lang w:val="pl-PL"/>
        </w:rPr>
        <w:t>,</w:t>
      </w:r>
    </w:p>
    <w:p w14:paraId="7E443862" w14:textId="77777777" w:rsidR="00010CF2" w:rsidRPr="0099790D" w:rsidRDefault="00010CF2" w:rsidP="00010CF2">
      <w:pPr>
        <w:pStyle w:val="Akapitzlist"/>
        <w:widowControl/>
        <w:numPr>
          <w:ilvl w:val="0"/>
          <w:numId w:val="16"/>
        </w:numPr>
        <w:tabs>
          <w:tab w:val="clear" w:pos="1797"/>
          <w:tab w:val="num" w:pos="851"/>
        </w:tabs>
        <w:suppressAutoHyphens/>
        <w:spacing w:after="0" w:line="240" w:lineRule="auto"/>
        <w:ind w:hanging="1230"/>
        <w:rPr>
          <w:rFonts w:ascii="Times New Roman" w:eastAsia="Tahoma" w:hAnsi="Times New Roman" w:cs="Tahoma"/>
          <w:szCs w:val="19"/>
          <w:lang w:val="pl-PL"/>
        </w:rPr>
      </w:pPr>
      <w:r w:rsidRPr="0099790D">
        <w:rPr>
          <w:rFonts w:ascii="Times New Roman" w:eastAsia="Tahoma" w:hAnsi="Times New Roman" w:cs="Tahoma"/>
          <w:szCs w:val="19"/>
          <w:lang w:val="pl-PL"/>
        </w:rPr>
        <w:t>wiadra – 2 szt.,</w:t>
      </w:r>
    </w:p>
    <w:p w14:paraId="1A341080" w14:textId="77777777" w:rsidR="00010CF2" w:rsidRPr="0099790D" w:rsidRDefault="00010CF2" w:rsidP="00010CF2">
      <w:pPr>
        <w:pStyle w:val="Akapitzlist"/>
        <w:widowControl/>
        <w:numPr>
          <w:ilvl w:val="0"/>
          <w:numId w:val="16"/>
        </w:numPr>
        <w:tabs>
          <w:tab w:val="clear" w:pos="1797"/>
          <w:tab w:val="num" w:pos="851"/>
        </w:tabs>
        <w:suppressAutoHyphens/>
        <w:spacing w:after="0" w:line="240" w:lineRule="auto"/>
        <w:ind w:hanging="1230"/>
        <w:rPr>
          <w:rFonts w:ascii="Times New Roman" w:eastAsia="Tahoma" w:hAnsi="Times New Roman" w:cs="Tahoma"/>
          <w:szCs w:val="19"/>
          <w:lang w:val="pl-PL"/>
        </w:rPr>
      </w:pPr>
      <w:r w:rsidRPr="0099790D">
        <w:rPr>
          <w:rFonts w:ascii="Times New Roman" w:eastAsia="Tahoma" w:hAnsi="Times New Roman" w:cs="Tahoma"/>
          <w:szCs w:val="19"/>
          <w:lang w:val="pl-PL"/>
        </w:rPr>
        <w:t>łopaty – 2 szt.,</w:t>
      </w:r>
    </w:p>
    <w:p w14:paraId="5A69AC94" w14:textId="77777777" w:rsidR="00010CF2" w:rsidRDefault="00010CF2" w:rsidP="00010CF2">
      <w:pPr>
        <w:tabs>
          <w:tab w:val="left" w:pos="851"/>
        </w:tabs>
        <w:suppressAutoHyphens/>
        <w:spacing w:after="0" w:line="240" w:lineRule="auto"/>
        <w:ind w:left="567" w:hanging="567"/>
        <w:rPr>
          <w:rFonts w:ascii="Times New Roman" w:eastAsia="Tahoma" w:hAnsi="Times New Roman" w:cs="Tahoma"/>
          <w:szCs w:val="19"/>
          <w:lang w:val="pl-PL"/>
        </w:rPr>
      </w:pPr>
      <w:r w:rsidRPr="0099790D">
        <w:rPr>
          <w:rFonts w:ascii="Times New Roman" w:eastAsia="Tahoma" w:hAnsi="Times New Roman" w:cs="Tahoma"/>
          <w:szCs w:val="19"/>
          <w:lang w:val="pl-PL"/>
        </w:rPr>
        <w:tab/>
        <w:t>Sprzęt gaśniczy powinien być poddany badaniom technicznym i czynnościom konserwacyjnym zgodnie z zasadami określonymi w przepisach szczegółowych.</w:t>
      </w:r>
    </w:p>
    <w:p w14:paraId="230E9ECE" w14:textId="77777777" w:rsidR="0099790D" w:rsidRPr="0099790D" w:rsidRDefault="0099790D" w:rsidP="00010CF2">
      <w:pPr>
        <w:tabs>
          <w:tab w:val="left" w:pos="851"/>
        </w:tabs>
        <w:suppressAutoHyphens/>
        <w:spacing w:after="0" w:line="240" w:lineRule="auto"/>
        <w:ind w:left="567" w:hanging="567"/>
        <w:rPr>
          <w:rFonts w:ascii="Times New Roman" w:eastAsia="Tahoma" w:hAnsi="Times New Roman" w:cs="Tahoma"/>
          <w:szCs w:val="19"/>
          <w:lang w:val="pl-PL"/>
        </w:rPr>
      </w:pPr>
    </w:p>
    <w:p w14:paraId="02EF140A" w14:textId="77777777" w:rsidR="00010CF2" w:rsidRPr="0099790D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Arial" w:eastAsia="Tahoma" w:hAnsi="Arial" w:cs="Arial"/>
          <w:b/>
          <w:sz w:val="28"/>
          <w:szCs w:val="28"/>
          <w:u w:val="single"/>
          <w:lang w:val="pl-PL"/>
        </w:rPr>
      </w:pPr>
      <w:r w:rsidRPr="0099790D">
        <w:rPr>
          <w:rFonts w:ascii="Arial" w:eastAsia="Tahoma" w:hAnsi="Arial" w:cs="Arial"/>
          <w:b/>
          <w:sz w:val="28"/>
          <w:szCs w:val="28"/>
          <w:lang w:val="pl-PL"/>
        </w:rPr>
        <w:t xml:space="preserve">4.  </w:t>
      </w:r>
      <w:r w:rsidRPr="0099790D">
        <w:rPr>
          <w:rFonts w:ascii="Arial" w:eastAsia="Tahoma" w:hAnsi="Arial" w:cs="Arial"/>
          <w:b/>
          <w:sz w:val="28"/>
          <w:szCs w:val="28"/>
          <w:lang w:val="pl-PL"/>
        </w:rPr>
        <w:tab/>
        <w:t>Odbiór zagospodarowania placu budowy.</w:t>
      </w:r>
    </w:p>
    <w:p w14:paraId="28E076E3" w14:textId="77777777" w:rsidR="00010CF2" w:rsidRPr="0099790D" w:rsidRDefault="00010CF2" w:rsidP="00010CF2">
      <w:pPr>
        <w:suppressAutoHyphens/>
        <w:spacing w:after="0" w:line="240" w:lineRule="auto"/>
        <w:ind w:left="567"/>
        <w:rPr>
          <w:rFonts w:ascii="Times New Roman" w:eastAsia="Tahoma" w:hAnsi="Times New Roman" w:cs="Times New Roman"/>
          <w:lang w:val="pl-PL"/>
        </w:rPr>
      </w:pPr>
      <w:r w:rsidRPr="0099790D">
        <w:rPr>
          <w:rFonts w:ascii="Times New Roman" w:eastAsia="Tahoma" w:hAnsi="Times New Roman" w:cs="Times New Roman"/>
          <w:lang w:val="pl-PL"/>
        </w:rPr>
        <w:t xml:space="preserve">Odbiór zagospodarowania placu budowy stanowi warunek konieczny do rozpoczęcia wykonywania robót </w:t>
      </w:r>
      <w:r w:rsidR="00BD2DD8" w:rsidRPr="0099790D">
        <w:rPr>
          <w:rFonts w:ascii="Times New Roman" w:eastAsia="Tahoma" w:hAnsi="Times New Roman" w:cs="Times New Roman"/>
          <w:lang w:val="pl-PL"/>
        </w:rPr>
        <w:t>budowlanych. Z odbioru elementów</w:t>
      </w:r>
      <w:r w:rsidRPr="0099790D">
        <w:rPr>
          <w:rFonts w:ascii="Times New Roman" w:eastAsia="Tahoma" w:hAnsi="Times New Roman" w:cs="Times New Roman"/>
          <w:lang w:val="pl-PL"/>
        </w:rPr>
        <w:t xml:space="preserve"> placu budowy należy </w:t>
      </w:r>
      <w:r w:rsidR="003446A0" w:rsidRPr="0099790D">
        <w:rPr>
          <w:rFonts w:ascii="Times New Roman" w:eastAsia="Tahoma" w:hAnsi="Times New Roman" w:cs="Times New Roman"/>
          <w:lang w:val="pl-PL"/>
        </w:rPr>
        <w:t>sporządzić protokół. Odbiór urzą</w:t>
      </w:r>
      <w:r w:rsidRPr="0099790D">
        <w:rPr>
          <w:rFonts w:ascii="Times New Roman" w:eastAsia="Tahoma" w:hAnsi="Times New Roman" w:cs="Times New Roman"/>
          <w:lang w:val="pl-PL"/>
        </w:rPr>
        <w:t>dzeń i instalacji elektrycznych musi być poprzedzony wykonaniem pomiarów wraz z protokołami w zakresie skuteczności zerowania oraz rezystancji izolacji. Obiór instalacji wodociągowej dla potrzeb budowy wymaga wcześniejszego pobrania próbki wody i sprawdzenia w odpowiednim laboratorium, czy woda jest zdatna do picia.</w:t>
      </w:r>
    </w:p>
    <w:p w14:paraId="463D9F3C" w14:textId="77777777" w:rsidR="0099790D" w:rsidRPr="002122F9" w:rsidRDefault="0099790D" w:rsidP="00010CF2">
      <w:pPr>
        <w:suppressAutoHyphens/>
        <w:spacing w:after="0" w:line="240" w:lineRule="auto"/>
        <w:ind w:left="567"/>
        <w:rPr>
          <w:rFonts w:ascii="Times New Roman" w:eastAsia="Tahoma" w:hAnsi="Times New Roman" w:cs="Times New Roman"/>
          <w:color w:val="FF0000"/>
          <w:lang w:val="pl-PL"/>
        </w:rPr>
      </w:pPr>
    </w:p>
    <w:p w14:paraId="45129730" w14:textId="77777777" w:rsidR="00010CF2" w:rsidRPr="0099790D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Arial" w:eastAsia="Tahoma" w:hAnsi="Arial" w:cs="Arial"/>
          <w:lang w:val="pl-PL"/>
        </w:rPr>
      </w:pPr>
      <w:r w:rsidRPr="0099790D">
        <w:rPr>
          <w:rFonts w:ascii="Arial" w:eastAsia="Tahoma" w:hAnsi="Arial" w:cs="Arial"/>
          <w:b/>
          <w:sz w:val="28"/>
          <w:szCs w:val="28"/>
          <w:lang w:val="pl-PL"/>
        </w:rPr>
        <w:t xml:space="preserve">5.  </w:t>
      </w:r>
      <w:r w:rsidRPr="0099790D">
        <w:rPr>
          <w:rFonts w:ascii="Arial" w:eastAsia="Tahoma" w:hAnsi="Arial" w:cs="Arial"/>
          <w:b/>
          <w:sz w:val="28"/>
          <w:szCs w:val="28"/>
          <w:lang w:val="pl-PL"/>
        </w:rPr>
        <w:tab/>
        <w:t xml:space="preserve">Istniejące zagospodarowanie w granicach placu budowy podlega </w:t>
      </w:r>
      <w:r w:rsidRPr="0099790D">
        <w:rPr>
          <w:rFonts w:ascii="Arial" w:eastAsia="Tahoma" w:hAnsi="Arial" w:cs="Arial"/>
          <w:b/>
          <w:sz w:val="28"/>
          <w:szCs w:val="28"/>
          <w:lang w:val="pl-PL"/>
        </w:rPr>
        <w:tab/>
        <w:t>ochronie</w:t>
      </w:r>
      <w:r w:rsidRPr="0099790D">
        <w:rPr>
          <w:rFonts w:ascii="Arial" w:eastAsia="Tahoma" w:hAnsi="Arial" w:cs="Arial"/>
          <w:lang w:val="pl-PL"/>
        </w:rPr>
        <w:t xml:space="preserve"> </w:t>
      </w:r>
    </w:p>
    <w:p w14:paraId="753EF6D5" w14:textId="03D6DEE1" w:rsidR="00010CF2" w:rsidRPr="0099790D" w:rsidRDefault="00010CF2" w:rsidP="00F34DDF">
      <w:pPr>
        <w:tabs>
          <w:tab w:val="left" w:pos="567"/>
        </w:tabs>
        <w:suppressAutoHyphens/>
        <w:spacing w:after="0" w:line="240" w:lineRule="auto"/>
        <w:ind w:left="567"/>
        <w:rPr>
          <w:rFonts w:ascii="Times New Roman" w:eastAsia="Tahoma" w:hAnsi="Times New Roman" w:cs="Times New Roman"/>
          <w:lang w:val="pl-PL"/>
        </w:rPr>
      </w:pPr>
      <w:r w:rsidRPr="0099790D">
        <w:rPr>
          <w:rFonts w:ascii="Times New Roman" w:eastAsia="Tahoma" w:hAnsi="Times New Roman" w:cs="Times New Roman"/>
          <w:lang w:val="pl-PL"/>
        </w:rPr>
        <w:t xml:space="preserve">od uszkodzeń, zanieczyszczeń i skażeń. Koszty związane z przywróceniem terenu do stanu zastanego przy rozpoczynaniu budowy ponosi wykonawca robót. Wyjątek stanowią tereny, na których zaprojektowano nowe zagospodarowanie. Jeżeli istniejące zagospodarowanie terenu, tj. Drogi, chodniki, zieleń i inne elementy małej architektury są uszkodzone to wykonawca </w:t>
      </w:r>
      <w:r w:rsidRPr="0099790D">
        <w:rPr>
          <w:rFonts w:ascii="Times New Roman" w:eastAsia="Tahoma" w:hAnsi="Times New Roman" w:cs="Times New Roman"/>
          <w:lang w:val="pl-PL"/>
        </w:rPr>
        <w:tab/>
        <w:t xml:space="preserve">zobowiązany  jest w czasie przekazywania placu budowy sporządzić inwentaryzację uszkodzeń wraz </w:t>
      </w:r>
      <w:r w:rsidR="00F34DDF">
        <w:rPr>
          <w:rFonts w:ascii="Times New Roman" w:eastAsia="Tahoma" w:hAnsi="Times New Roman" w:cs="Times New Roman"/>
          <w:lang w:val="pl-PL"/>
        </w:rPr>
        <w:t xml:space="preserve"> </w:t>
      </w:r>
      <w:r w:rsidRPr="0099790D">
        <w:rPr>
          <w:rFonts w:ascii="Times New Roman" w:eastAsia="Tahoma" w:hAnsi="Times New Roman" w:cs="Times New Roman"/>
          <w:lang w:val="pl-PL"/>
        </w:rPr>
        <w:t>z dokumentacją  fotograficzną i 1 egzemplarz tej dokumentacji przekazać dla Inwestora. Naprawa tych, uszkodzeń nie wchodzi w zakres zamówienia</w:t>
      </w:r>
    </w:p>
    <w:p w14:paraId="0B9046E3" w14:textId="77777777" w:rsidR="00010CF2" w:rsidRPr="00A972F4" w:rsidRDefault="00010CF2" w:rsidP="00010CF2">
      <w:pPr>
        <w:tabs>
          <w:tab w:val="left" w:pos="426"/>
        </w:tabs>
        <w:suppressAutoHyphens/>
        <w:spacing w:after="0" w:line="360" w:lineRule="auto"/>
        <w:rPr>
          <w:rFonts w:ascii="Times New Roman" w:eastAsia="Tahoma" w:hAnsi="Times New Roman" w:cs="Times New Roman"/>
          <w:color w:val="000000"/>
          <w:lang w:val="pl-PL"/>
        </w:rPr>
      </w:pPr>
    </w:p>
    <w:p w14:paraId="38FC2F88" w14:textId="6F730FA1" w:rsidR="00010CF2" w:rsidRPr="00A972F4" w:rsidRDefault="00050E68" w:rsidP="00A972F4">
      <w:pPr>
        <w:keepNext/>
        <w:tabs>
          <w:tab w:val="left" w:pos="567"/>
        </w:tabs>
        <w:suppressAutoHyphens/>
        <w:autoSpaceDE w:val="0"/>
        <w:spacing w:after="0" w:line="240" w:lineRule="auto"/>
        <w:outlineLvl w:val="1"/>
        <w:rPr>
          <w:rFonts w:ascii="Arial" w:eastAsia="Tahoma" w:hAnsi="Arial" w:cs="Arial"/>
          <w:b/>
          <w:bCs/>
          <w:iCs/>
          <w:color w:val="FF0000"/>
          <w:kern w:val="1"/>
          <w:sz w:val="32"/>
          <w:szCs w:val="32"/>
          <w:lang w:val="pl-PL"/>
        </w:rPr>
      </w:pPr>
      <w:r>
        <w:rPr>
          <w:rFonts w:ascii="Arial" w:eastAsia="Tahoma" w:hAnsi="Arial" w:cs="Arial"/>
          <w:b/>
          <w:bCs/>
          <w:iCs/>
          <w:kern w:val="1"/>
          <w:sz w:val="32"/>
          <w:szCs w:val="32"/>
          <w:lang w:val="pl-PL"/>
        </w:rPr>
        <w:t>III</w:t>
      </w:r>
      <w:r w:rsidR="00010CF2" w:rsidRPr="0099790D">
        <w:rPr>
          <w:rFonts w:ascii="Arial" w:eastAsia="Tahoma" w:hAnsi="Arial" w:cs="Arial"/>
          <w:b/>
          <w:bCs/>
          <w:iCs/>
          <w:kern w:val="1"/>
          <w:sz w:val="32"/>
          <w:szCs w:val="32"/>
          <w:lang w:val="pl-PL"/>
        </w:rPr>
        <w:t xml:space="preserve">.  </w:t>
      </w:r>
      <w:r w:rsidR="00A972F4" w:rsidRPr="0099790D">
        <w:rPr>
          <w:rFonts w:ascii="Arial" w:eastAsia="Tahoma" w:hAnsi="Arial" w:cs="Arial"/>
          <w:b/>
          <w:bCs/>
          <w:iCs/>
          <w:kern w:val="1"/>
          <w:sz w:val="32"/>
          <w:szCs w:val="32"/>
          <w:lang w:val="pl-PL"/>
        </w:rPr>
        <w:t xml:space="preserve"> </w:t>
      </w:r>
      <w:r w:rsidR="00010CF2" w:rsidRPr="0099790D">
        <w:rPr>
          <w:rFonts w:ascii="Arial" w:eastAsia="Tahoma" w:hAnsi="Arial" w:cs="Arial"/>
          <w:b/>
          <w:bCs/>
          <w:iCs/>
          <w:kern w:val="1"/>
          <w:sz w:val="32"/>
          <w:szCs w:val="32"/>
          <w:lang w:val="pl-PL"/>
        </w:rPr>
        <w:t xml:space="preserve">SZCZEGÓŁOWA SPECYFIKACJA TECHNICZNA ROBOTY </w:t>
      </w:r>
      <w:r w:rsidR="00010CF2" w:rsidRPr="0099790D">
        <w:rPr>
          <w:rFonts w:ascii="Arial" w:eastAsia="Tahoma" w:hAnsi="Arial" w:cs="Arial"/>
          <w:b/>
          <w:bCs/>
          <w:iCs/>
          <w:kern w:val="1"/>
          <w:sz w:val="32"/>
          <w:szCs w:val="32"/>
          <w:lang w:val="pl-PL"/>
        </w:rPr>
        <w:tab/>
        <w:t>PRZYGOTOWAWCZE – ROZBIÓRKI</w:t>
      </w:r>
    </w:p>
    <w:p w14:paraId="3DB84FAB" w14:textId="77777777" w:rsidR="00010CF2" w:rsidRPr="00996BF6" w:rsidRDefault="00010CF2" w:rsidP="00010CF2">
      <w:pPr>
        <w:suppressAutoHyphens/>
        <w:spacing w:after="0"/>
        <w:rPr>
          <w:rFonts w:ascii="Times New Roman" w:eastAsia="Tahoma" w:hAnsi="Times New Roman" w:cs="Times New Roman"/>
          <w:color w:val="FF0000"/>
          <w:sz w:val="24"/>
          <w:szCs w:val="24"/>
          <w:lang w:val="pl-PL"/>
        </w:rPr>
      </w:pPr>
    </w:p>
    <w:p w14:paraId="62D53619" w14:textId="77777777" w:rsidR="00010CF2" w:rsidRPr="0099790D" w:rsidRDefault="00010CF2" w:rsidP="00010CF2">
      <w:pPr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  <w:r w:rsidRPr="0099790D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 xml:space="preserve">1. </w:t>
      </w:r>
      <w:r w:rsidRPr="0099790D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  <w:t>Wstęp</w:t>
      </w:r>
    </w:p>
    <w:p w14:paraId="28895B43" w14:textId="77777777" w:rsidR="00010CF2" w:rsidRPr="0099790D" w:rsidRDefault="00010CF2" w:rsidP="00010CF2">
      <w:p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19"/>
          <w:lang w:val="pl-PL" w:eastAsia="pl-PL"/>
        </w:rPr>
      </w:pPr>
      <w:r w:rsidRPr="0099790D">
        <w:rPr>
          <w:rFonts w:ascii="Times New Roman" w:eastAsia="Times New Roman" w:hAnsi="Times New Roman" w:cs="Times New Roman"/>
          <w:szCs w:val="19"/>
          <w:lang w:val="pl-PL" w:eastAsia="pl-PL"/>
        </w:rPr>
        <w:t>1.1. </w:t>
      </w:r>
      <w:r w:rsidRPr="0099790D">
        <w:rPr>
          <w:rFonts w:ascii="Times New Roman" w:eastAsia="Times New Roman" w:hAnsi="Times New Roman" w:cs="Times New Roman"/>
          <w:szCs w:val="19"/>
          <w:lang w:val="pl-PL" w:eastAsia="pl-PL"/>
        </w:rPr>
        <w:tab/>
        <w:t>Przedmiot SST</w:t>
      </w:r>
    </w:p>
    <w:p w14:paraId="387EEEAF" w14:textId="1D77AE5D" w:rsidR="00010CF2" w:rsidRDefault="00010CF2" w:rsidP="00050E68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99790D">
        <w:rPr>
          <w:rFonts w:ascii="Times New Roman" w:eastAsia="Times New Roman" w:hAnsi="Times New Roman" w:cs="Times New Roman"/>
          <w:szCs w:val="23"/>
          <w:lang w:val="pl-PL" w:eastAsia="pl-PL"/>
        </w:rPr>
        <w:lastRenderedPageBreak/>
        <w:tab/>
        <w:t>Przedmiotem niniejszej szczegółowej specyfikacji technicznej są wymagania dotyczące wykonania i odbioru robót rozbiórkowych.</w:t>
      </w:r>
    </w:p>
    <w:p w14:paraId="78978524" w14:textId="77777777" w:rsidR="0099790D" w:rsidRPr="0099790D" w:rsidRDefault="0099790D" w:rsidP="00010CF2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67DBA08D" w14:textId="77777777" w:rsidR="00010CF2" w:rsidRPr="0099790D" w:rsidRDefault="00010CF2" w:rsidP="00010CF2">
      <w:pPr>
        <w:suppressAutoHyphens/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Cs w:val="19"/>
          <w:lang w:val="pl-PL" w:eastAsia="pl-PL"/>
        </w:rPr>
      </w:pPr>
      <w:r w:rsidRPr="0099790D">
        <w:rPr>
          <w:rFonts w:ascii="Times New Roman" w:eastAsia="Times New Roman" w:hAnsi="Times New Roman" w:cs="Times New Roman"/>
          <w:szCs w:val="19"/>
          <w:lang w:val="pl-PL" w:eastAsia="pl-PL"/>
        </w:rPr>
        <w:t>1.2. </w:t>
      </w:r>
      <w:r w:rsidRPr="0099790D">
        <w:rPr>
          <w:rFonts w:ascii="Times New Roman" w:eastAsia="Times New Roman" w:hAnsi="Times New Roman" w:cs="Times New Roman"/>
          <w:szCs w:val="19"/>
          <w:lang w:val="pl-PL" w:eastAsia="pl-PL"/>
        </w:rPr>
        <w:tab/>
        <w:t>Zakres stosowania SST</w:t>
      </w:r>
    </w:p>
    <w:p w14:paraId="6FAB1F68" w14:textId="7AB82E9D" w:rsidR="00010CF2" w:rsidRDefault="00010CF2" w:rsidP="00050E68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99790D">
        <w:rPr>
          <w:rFonts w:ascii="Times New Roman" w:eastAsia="Times New Roman" w:hAnsi="Times New Roman" w:cs="Times New Roman"/>
          <w:szCs w:val="23"/>
          <w:lang w:val="pl-PL" w:eastAsia="pl-PL"/>
        </w:rPr>
        <w:tab/>
        <w:t>Szczegółowa specyfikacja techniczna jest stosowana jako dokument przetargowy i kontraktowy przy zlecaniu i realizacji robót wymienionych w pkt. 1.1.</w:t>
      </w:r>
    </w:p>
    <w:p w14:paraId="12E0BEFD" w14:textId="77777777" w:rsidR="0099790D" w:rsidRPr="0099790D" w:rsidRDefault="0099790D" w:rsidP="00010CF2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530B9A18" w14:textId="77777777" w:rsidR="00010CF2" w:rsidRPr="005B1D1B" w:rsidRDefault="00010CF2" w:rsidP="00010CF2">
      <w:p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19"/>
          <w:lang w:val="pl-PL" w:eastAsia="pl-PL"/>
        </w:rPr>
      </w:pPr>
      <w:r w:rsidRPr="005B1D1B">
        <w:rPr>
          <w:rFonts w:ascii="Times New Roman" w:eastAsia="Times New Roman" w:hAnsi="Times New Roman" w:cs="Times New Roman"/>
          <w:szCs w:val="19"/>
          <w:lang w:val="pl-PL" w:eastAsia="pl-PL"/>
        </w:rPr>
        <w:t>1.3. </w:t>
      </w:r>
      <w:r w:rsidRPr="005B1D1B">
        <w:rPr>
          <w:rFonts w:ascii="Times New Roman" w:eastAsia="Times New Roman" w:hAnsi="Times New Roman" w:cs="Times New Roman"/>
          <w:szCs w:val="19"/>
          <w:lang w:val="pl-PL" w:eastAsia="pl-PL"/>
        </w:rPr>
        <w:tab/>
        <w:t>Zakres robót objętych SST</w:t>
      </w:r>
    </w:p>
    <w:p w14:paraId="7F236EAB" w14:textId="77777777" w:rsidR="00010CF2" w:rsidRPr="005B1D1B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sz w:val="24"/>
          <w:szCs w:val="19"/>
          <w:lang w:val="pl-PL"/>
        </w:rPr>
      </w:pPr>
      <w:r w:rsidRPr="005B1D1B">
        <w:rPr>
          <w:rFonts w:ascii="Times New Roman" w:eastAsia="Tahoma" w:hAnsi="Times New Roman" w:cs="Times New Roman"/>
          <w:sz w:val="24"/>
          <w:szCs w:val="19"/>
          <w:lang w:val="pl-PL"/>
        </w:rPr>
        <w:tab/>
        <w:t xml:space="preserve">Roboty, których dotyczy specyfikacja obejmują wszystkie czynności umożliwiające i </w:t>
      </w:r>
      <w:r w:rsidRPr="005B1D1B">
        <w:rPr>
          <w:rFonts w:ascii="Times New Roman" w:eastAsia="Tahoma" w:hAnsi="Times New Roman" w:cs="Times New Roman"/>
          <w:sz w:val="24"/>
          <w:szCs w:val="19"/>
          <w:lang w:val="pl-PL"/>
        </w:rPr>
        <w:tab/>
        <w:t>mające na celu wykonanie rozbiórek występujących w obiekcie.</w:t>
      </w:r>
    </w:p>
    <w:p w14:paraId="0D59A22A" w14:textId="77777777" w:rsidR="00010CF2" w:rsidRPr="005B1D1B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sz w:val="24"/>
          <w:szCs w:val="19"/>
          <w:lang w:val="pl-PL"/>
        </w:rPr>
      </w:pPr>
      <w:r w:rsidRPr="005B1D1B">
        <w:rPr>
          <w:rFonts w:ascii="Times New Roman" w:eastAsia="Tahoma" w:hAnsi="Times New Roman" w:cs="Times New Roman"/>
          <w:sz w:val="24"/>
          <w:szCs w:val="19"/>
          <w:lang w:val="pl-PL"/>
        </w:rPr>
        <w:tab/>
        <w:t>W zakres tych robót wchodzą:</w:t>
      </w:r>
    </w:p>
    <w:p w14:paraId="42AEEB77" w14:textId="77777777" w:rsidR="00010CF2" w:rsidRPr="005B1D1B" w:rsidRDefault="008B071A" w:rsidP="00744F29">
      <w:pPr>
        <w:pStyle w:val="Akapitzlist"/>
        <w:numPr>
          <w:ilvl w:val="0"/>
          <w:numId w:val="47"/>
        </w:numPr>
        <w:suppressAutoHyphens/>
        <w:spacing w:after="0" w:line="240" w:lineRule="auto"/>
        <w:ind w:left="851" w:hanging="284"/>
        <w:rPr>
          <w:rFonts w:ascii="Times New Roman" w:eastAsia="Tahoma" w:hAnsi="Times New Roman" w:cs="Times New Roman"/>
          <w:color w:val="FF0000"/>
          <w:sz w:val="24"/>
          <w:szCs w:val="19"/>
          <w:lang w:val="pl-PL"/>
        </w:rPr>
      </w:pPr>
      <w:r w:rsidRPr="005B1D1B">
        <w:rPr>
          <w:rFonts w:ascii="Times New Roman" w:eastAsia="Tahoma" w:hAnsi="Times New Roman" w:cs="Times New Roman"/>
          <w:sz w:val="24"/>
          <w:szCs w:val="19"/>
          <w:lang w:val="pl-PL"/>
        </w:rPr>
        <w:t>Rozbiórka elementu wiatraka - śmig.</w:t>
      </w:r>
    </w:p>
    <w:p w14:paraId="4B8C15A3" w14:textId="77777777" w:rsidR="005B1D1B" w:rsidRPr="008B071A" w:rsidRDefault="005B1D1B" w:rsidP="005B1D1B">
      <w:pPr>
        <w:pStyle w:val="Akapitzlist"/>
        <w:suppressAutoHyphens/>
        <w:spacing w:after="0" w:line="240" w:lineRule="auto"/>
        <w:ind w:left="851"/>
        <w:rPr>
          <w:rFonts w:ascii="Times New Roman" w:eastAsia="Tahoma" w:hAnsi="Times New Roman" w:cs="Times New Roman"/>
          <w:color w:val="FF0000"/>
          <w:sz w:val="24"/>
          <w:szCs w:val="19"/>
          <w:lang w:val="pl-PL"/>
        </w:rPr>
      </w:pPr>
    </w:p>
    <w:p w14:paraId="5826ED26" w14:textId="77777777" w:rsidR="00010CF2" w:rsidRPr="005B1D1B" w:rsidRDefault="00010CF2" w:rsidP="00010CF2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Cs w:val="19"/>
          <w:lang w:val="pl-PL" w:eastAsia="pl-PL"/>
        </w:rPr>
      </w:pPr>
      <w:r w:rsidRPr="005B1D1B">
        <w:rPr>
          <w:rFonts w:ascii="Times New Roman" w:eastAsia="Times New Roman" w:hAnsi="Times New Roman" w:cs="Times New Roman"/>
          <w:szCs w:val="19"/>
          <w:lang w:val="pl-PL" w:eastAsia="pl-PL"/>
        </w:rPr>
        <w:t>1.4. </w:t>
      </w:r>
      <w:r w:rsidRPr="005B1D1B">
        <w:rPr>
          <w:rFonts w:ascii="Times New Roman" w:eastAsia="Times New Roman" w:hAnsi="Times New Roman" w:cs="Times New Roman"/>
          <w:szCs w:val="19"/>
          <w:lang w:val="pl-PL" w:eastAsia="pl-PL"/>
        </w:rPr>
        <w:tab/>
        <w:t>Określenia podstawowe</w:t>
      </w:r>
    </w:p>
    <w:p w14:paraId="6864A9F6" w14:textId="77777777" w:rsidR="00010CF2" w:rsidRDefault="00010CF2" w:rsidP="002122F9">
      <w:pPr>
        <w:tabs>
          <w:tab w:val="left" w:pos="567"/>
        </w:tabs>
        <w:suppressAutoHyphens/>
        <w:spacing w:after="0" w:line="240" w:lineRule="auto"/>
        <w:ind w:left="567"/>
        <w:rPr>
          <w:rFonts w:ascii="Times New Roman" w:eastAsia="Tahoma" w:hAnsi="Times New Roman" w:cs="Times New Roman"/>
          <w:sz w:val="24"/>
          <w:szCs w:val="19"/>
          <w:lang w:val="pl-PL"/>
        </w:rPr>
      </w:pPr>
      <w:r w:rsidRPr="005B1D1B">
        <w:rPr>
          <w:rFonts w:ascii="Times New Roman" w:eastAsia="Tahoma" w:hAnsi="Times New Roman" w:cs="Times New Roman"/>
          <w:sz w:val="24"/>
          <w:szCs w:val="19"/>
          <w:lang w:val="pl-PL"/>
        </w:rPr>
        <w:t>Określenia podane w niniejszej SST są zgodne z obowiązującymi odpowiednimi normami i wytycznymi.</w:t>
      </w:r>
    </w:p>
    <w:p w14:paraId="78D9366E" w14:textId="77777777" w:rsidR="005B1D1B" w:rsidRPr="008B071A" w:rsidRDefault="005B1D1B" w:rsidP="002122F9">
      <w:pPr>
        <w:tabs>
          <w:tab w:val="left" w:pos="567"/>
        </w:tabs>
        <w:suppressAutoHyphens/>
        <w:spacing w:after="0" w:line="240" w:lineRule="auto"/>
        <w:ind w:left="567"/>
        <w:rPr>
          <w:rFonts w:ascii="Times New Roman" w:eastAsia="Tahoma" w:hAnsi="Times New Roman" w:cs="Times New Roman"/>
          <w:color w:val="FF0000"/>
          <w:sz w:val="24"/>
          <w:szCs w:val="19"/>
          <w:lang w:val="pl-PL"/>
        </w:rPr>
      </w:pPr>
    </w:p>
    <w:p w14:paraId="400A01A9" w14:textId="77777777" w:rsidR="00010CF2" w:rsidRPr="005B1D1B" w:rsidRDefault="00010CF2" w:rsidP="00010CF2">
      <w:p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19"/>
          <w:lang w:val="pl-PL" w:eastAsia="pl-PL"/>
        </w:rPr>
      </w:pPr>
      <w:r w:rsidRPr="005B1D1B">
        <w:rPr>
          <w:rFonts w:ascii="Times New Roman" w:eastAsia="Times New Roman" w:hAnsi="Times New Roman" w:cs="Times New Roman"/>
          <w:szCs w:val="19"/>
          <w:lang w:val="pl-PL" w:eastAsia="pl-PL"/>
        </w:rPr>
        <w:t>1.5. </w:t>
      </w:r>
      <w:r w:rsidRPr="005B1D1B">
        <w:rPr>
          <w:rFonts w:ascii="Times New Roman" w:eastAsia="Times New Roman" w:hAnsi="Times New Roman" w:cs="Times New Roman"/>
          <w:szCs w:val="19"/>
          <w:lang w:val="pl-PL" w:eastAsia="pl-PL"/>
        </w:rPr>
        <w:tab/>
        <w:t>Ogólne wymagania dotyczące robót</w:t>
      </w:r>
    </w:p>
    <w:p w14:paraId="5AEE9938" w14:textId="77777777" w:rsidR="00010CF2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sz w:val="24"/>
          <w:szCs w:val="19"/>
          <w:lang w:val="pl-PL"/>
        </w:rPr>
      </w:pPr>
      <w:r w:rsidRPr="005B1D1B">
        <w:rPr>
          <w:rFonts w:ascii="Times New Roman" w:eastAsia="Tahoma" w:hAnsi="Times New Roman" w:cs="Times New Roman"/>
          <w:sz w:val="24"/>
          <w:szCs w:val="19"/>
          <w:lang w:val="pl-PL"/>
        </w:rPr>
        <w:tab/>
        <w:t xml:space="preserve">Wykonawca robót jest odpowiedzialny za jakość wykonania robót, ich zgodność z </w:t>
      </w:r>
      <w:r w:rsidRPr="005B1D1B">
        <w:rPr>
          <w:rFonts w:ascii="Times New Roman" w:eastAsia="Tahoma" w:hAnsi="Times New Roman" w:cs="Times New Roman"/>
          <w:sz w:val="24"/>
          <w:szCs w:val="19"/>
          <w:lang w:val="pl-PL"/>
        </w:rPr>
        <w:tab/>
        <w:t>dokumentacją projektową, SST i poleceniami Inżyniera.</w:t>
      </w:r>
    </w:p>
    <w:p w14:paraId="0E78D79B" w14:textId="77777777" w:rsidR="005B1D1B" w:rsidRPr="005B1D1B" w:rsidRDefault="005B1D1B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sz w:val="24"/>
          <w:szCs w:val="19"/>
          <w:lang w:val="pl-PL"/>
        </w:rPr>
      </w:pPr>
    </w:p>
    <w:p w14:paraId="4CF41C1E" w14:textId="77777777" w:rsidR="00010CF2" w:rsidRPr="005B1D1B" w:rsidRDefault="00010CF2" w:rsidP="00010CF2">
      <w:pPr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  <w:r w:rsidRPr="005B1D1B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>2.</w:t>
      </w:r>
      <w:r w:rsidRPr="005B1D1B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  <w:t>Materiały</w:t>
      </w:r>
    </w:p>
    <w:p w14:paraId="4BE77753" w14:textId="77777777" w:rsidR="00010CF2" w:rsidRPr="005B1D1B" w:rsidRDefault="00010CF2" w:rsidP="00010CF2">
      <w:p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19"/>
          <w:lang w:val="pl-PL" w:eastAsia="pl-PL"/>
        </w:rPr>
      </w:pPr>
      <w:r w:rsidRPr="005B1D1B">
        <w:rPr>
          <w:rFonts w:ascii="Times New Roman" w:eastAsia="Times New Roman" w:hAnsi="Times New Roman" w:cs="Times New Roman"/>
          <w:szCs w:val="19"/>
          <w:lang w:val="pl-PL" w:eastAsia="pl-PL"/>
        </w:rPr>
        <w:t>2.1. </w:t>
      </w:r>
      <w:r w:rsidRPr="005B1D1B">
        <w:rPr>
          <w:rFonts w:ascii="Times New Roman" w:eastAsia="Times New Roman" w:hAnsi="Times New Roman" w:cs="Times New Roman"/>
          <w:szCs w:val="19"/>
          <w:lang w:val="pl-PL" w:eastAsia="pl-PL"/>
        </w:rPr>
        <w:tab/>
        <w:t>Dla robót rozbiórkowych materiały nie występują.</w:t>
      </w:r>
    </w:p>
    <w:p w14:paraId="09D98F7C" w14:textId="77777777" w:rsidR="005B1D1B" w:rsidRPr="008B071A" w:rsidRDefault="005B1D1B" w:rsidP="00010CF2">
      <w:p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Cs w:val="19"/>
          <w:lang w:val="pl-PL" w:eastAsia="pl-PL"/>
        </w:rPr>
      </w:pPr>
    </w:p>
    <w:p w14:paraId="7A6243D6" w14:textId="77777777" w:rsidR="00010CF2" w:rsidRPr="005B1D1B" w:rsidRDefault="00010CF2" w:rsidP="00010CF2">
      <w:pPr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  <w:r w:rsidRPr="005B1D1B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>3.</w:t>
      </w:r>
      <w:r w:rsidRPr="005B1D1B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  <w:t>Sprzęt</w:t>
      </w:r>
    </w:p>
    <w:p w14:paraId="26D16700" w14:textId="77777777" w:rsidR="00010CF2" w:rsidRDefault="00010CF2" w:rsidP="00010CF2">
      <w:p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19"/>
          <w:lang w:val="pl-PL" w:eastAsia="pl-PL"/>
        </w:rPr>
      </w:pPr>
      <w:r w:rsidRPr="005B1D1B">
        <w:rPr>
          <w:rFonts w:ascii="Times New Roman" w:eastAsia="Times New Roman" w:hAnsi="Times New Roman" w:cs="Times New Roman"/>
          <w:szCs w:val="19"/>
          <w:lang w:val="pl-PL" w:eastAsia="pl-PL"/>
        </w:rPr>
        <w:t>3.1. </w:t>
      </w:r>
      <w:r w:rsidRPr="005B1D1B">
        <w:rPr>
          <w:rFonts w:ascii="Times New Roman" w:eastAsia="Times New Roman" w:hAnsi="Times New Roman" w:cs="Times New Roman"/>
          <w:szCs w:val="19"/>
          <w:lang w:val="pl-PL" w:eastAsia="pl-PL"/>
        </w:rPr>
        <w:tab/>
        <w:t>Do rozbiórek może być użyty dowolny sprzęt.</w:t>
      </w:r>
    </w:p>
    <w:p w14:paraId="4A692106" w14:textId="77777777" w:rsidR="005B1D1B" w:rsidRPr="005B1D1B" w:rsidRDefault="005B1D1B" w:rsidP="00010CF2">
      <w:p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19"/>
          <w:lang w:val="pl-PL" w:eastAsia="pl-PL"/>
        </w:rPr>
      </w:pPr>
    </w:p>
    <w:p w14:paraId="3E24BB98" w14:textId="77777777" w:rsidR="00010CF2" w:rsidRPr="005B1D1B" w:rsidRDefault="00010CF2" w:rsidP="00010CF2">
      <w:pPr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  <w:r w:rsidRPr="005B1D1B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>4.</w:t>
      </w:r>
      <w:r w:rsidRPr="005B1D1B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  <w:t>Transport</w:t>
      </w:r>
    </w:p>
    <w:p w14:paraId="223D9CF3" w14:textId="77777777" w:rsidR="00010CF2" w:rsidRPr="005B1D1B" w:rsidRDefault="00010CF2" w:rsidP="00010CF2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5B1D1B">
        <w:rPr>
          <w:rFonts w:ascii="Times New Roman" w:eastAsia="Times New Roman" w:hAnsi="Times New Roman" w:cs="Times New Roman"/>
          <w:szCs w:val="23"/>
          <w:lang w:val="pl-PL" w:eastAsia="pl-PL"/>
        </w:rPr>
        <w:tab/>
        <w:t>Transport materiałów z rozbiórki środkami transportu.</w:t>
      </w:r>
    </w:p>
    <w:p w14:paraId="30BACAE1" w14:textId="77777777" w:rsidR="00010CF2" w:rsidRDefault="00010CF2" w:rsidP="00010CF2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5B1D1B">
        <w:rPr>
          <w:rFonts w:ascii="Times New Roman" w:eastAsia="Times New Roman" w:hAnsi="Times New Roman" w:cs="Times New Roman"/>
          <w:szCs w:val="23"/>
          <w:lang w:val="pl-PL" w:eastAsia="pl-PL"/>
        </w:rPr>
        <w:tab/>
        <w:t>Przewożony ładunek zabezpieczyć przed spadaniem i przesuwaniem.</w:t>
      </w:r>
    </w:p>
    <w:p w14:paraId="0905E0D9" w14:textId="77777777" w:rsidR="005B1D1B" w:rsidRPr="005B1D1B" w:rsidRDefault="005B1D1B" w:rsidP="00010CF2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418FA6C5" w14:textId="77777777" w:rsidR="00010CF2" w:rsidRPr="005B1D1B" w:rsidRDefault="00010CF2" w:rsidP="00010CF2">
      <w:pPr>
        <w:keepNext/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  <w:r w:rsidRPr="005B1D1B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>5.</w:t>
      </w:r>
      <w:r w:rsidRPr="005B1D1B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  <w:t>Wykonanie robót</w:t>
      </w:r>
    </w:p>
    <w:p w14:paraId="3EFDA769" w14:textId="77777777" w:rsidR="00010CF2" w:rsidRPr="005B1D1B" w:rsidRDefault="00010CF2" w:rsidP="00010CF2">
      <w:pPr>
        <w:keepNext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19"/>
          <w:lang w:val="pl-PL" w:eastAsia="pl-PL"/>
        </w:rPr>
      </w:pPr>
      <w:r w:rsidRPr="005B1D1B">
        <w:rPr>
          <w:rFonts w:ascii="Times New Roman" w:eastAsia="Times New Roman" w:hAnsi="Times New Roman" w:cs="Times New Roman"/>
          <w:szCs w:val="19"/>
          <w:lang w:val="pl-PL" w:eastAsia="pl-PL"/>
        </w:rPr>
        <w:t>5.1. </w:t>
      </w:r>
      <w:r w:rsidRPr="005B1D1B">
        <w:rPr>
          <w:rFonts w:ascii="Times New Roman" w:eastAsia="Times New Roman" w:hAnsi="Times New Roman" w:cs="Times New Roman"/>
          <w:szCs w:val="19"/>
          <w:lang w:val="pl-PL" w:eastAsia="pl-PL"/>
        </w:rPr>
        <w:tab/>
        <w:t>Roboty przygotowawcze</w:t>
      </w:r>
    </w:p>
    <w:p w14:paraId="240C4ACD" w14:textId="77777777" w:rsidR="00010CF2" w:rsidRPr="005B1D1B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sz w:val="24"/>
          <w:szCs w:val="19"/>
          <w:lang w:val="pl-PL"/>
        </w:rPr>
      </w:pPr>
      <w:r w:rsidRPr="005B1D1B">
        <w:rPr>
          <w:rFonts w:ascii="Times New Roman" w:eastAsia="Tahoma" w:hAnsi="Times New Roman" w:cs="Times New Roman"/>
          <w:sz w:val="24"/>
          <w:szCs w:val="19"/>
          <w:lang w:val="pl-PL"/>
        </w:rPr>
        <w:tab/>
        <w:t>Przed przystąpieniem do robót rozbiórkowych należy:</w:t>
      </w:r>
    </w:p>
    <w:p w14:paraId="069E6448" w14:textId="77777777" w:rsidR="00010CF2" w:rsidRPr="005B1D1B" w:rsidRDefault="00010CF2" w:rsidP="00744F29">
      <w:pPr>
        <w:pStyle w:val="Akapitzlist"/>
        <w:widowControl/>
        <w:numPr>
          <w:ilvl w:val="0"/>
          <w:numId w:val="48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5B1D1B">
        <w:rPr>
          <w:rFonts w:ascii="Times New Roman" w:eastAsia="Times New Roman" w:hAnsi="Times New Roman" w:cs="Times New Roman"/>
          <w:szCs w:val="23"/>
          <w:lang w:val="pl-PL" w:eastAsia="pl-PL"/>
        </w:rPr>
        <w:t>teren ogrodzić i oznakować zgodnie z wymogami BHP,</w:t>
      </w:r>
    </w:p>
    <w:p w14:paraId="0579CE6A" w14:textId="77777777" w:rsidR="00010CF2" w:rsidRPr="005B1D1B" w:rsidRDefault="00010CF2" w:rsidP="00744F29">
      <w:pPr>
        <w:pStyle w:val="Akapitzlist"/>
        <w:widowControl/>
        <w:numPr>
          <w:ilvl w:val="0"/>
          <w:numId w:val="48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5B1D1B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zdemontować istniejące </w:t>
      </w:r>
      <w:r w:rsidR="008B071A" w:rsidRPr="005B1D1B">
        <w:rPr>
          <w:rFonts w:ascii="Times New Roman" w:eastAsia="Times New Roman" w:hAnsi="Times New Roman" w:cs="Times New Roman"/>
          <w:szCs w:val="23"/>
          <w:lang w:val="pl-PL" w:eastAsia="pl-PL"/>
        </w:rPr>
        <w:t>dekoracyjnego oświetlenia wiatraka</w:t>
      </w:r>
      <w:r w:rsidRPr="005B1D1B">
        <w:rPr>
          <w:rFonts w:ascii="Times New Roman" w:eastAsia="Times New Roman" w:hAnsi="Times New Roman" w:cs="Times New Roman"/>
          <w:szCs w:val="23"/>
          <w:lang w:val="pl-PL" w:eastAsia="pl-PL"/>
        </w:rPr>
        <w:t>.</w:t>
      </w:r>
    </w:p>
    <w:p w14:paraId="2CF06B16" w14:textId="77777777" w:rsidR="005B1D1B" w:rsidRPr="005B1D1B" w:rsidRDefault="005B1D1B" w:rsidP="005B1D1B">
      <w:pPr>
        <w:pStyle w:val="Akapitzlist"/>
        <w:widowControl/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1E48F5C6" w14:textId="77777777" w:rsidR="00010CF2" w:rsidRPr="005B1D1B" w:rsidRDefault="00010CF2" w:rsidP="00010CF2">
      <w:p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19"/>
          <w:lang w:val="pl-PL" w:eastAsia="pl-PL"/>
        </w:rPr>
      </w:pPr>
      <w:r w:rsidRPr="005B1D1B">
        <w:rPr>
          <w:rFonts w:ascii="Times New Roman" w:eastAsia="Times New Roman" w:hAnsi="Times New Roman" w:cs="Times New Roman"/>
          <w:szCs w:val="19"/>
          <w:lang w:val="pl-PL" w:eastAsia="pl-PL"/>
        </w:rPr>
        <w:t>5.2. </w:t>
      </w:r>
      <w:r w:rsidRPr="005B1D1B">
        <w:rPr>
          <w:rFonts w:ascii="Times New Roman" w:eastAsia="Times New Roman" w:hAnsi="Times New Roman" w:cs="Times New Roman"/>
          <w:szCs w:val="19"/>
          <w:lang w:val="pl-PL" w:eastAsia="pl-PL"/>
        </w:rPr>
        <w:tab/>
        <w:t>Roboty rozbiórkowe</w:t>
      </w:r>
    </w:p>
    <w:p w14:paraId="70096B0B" w14:textId="66A988B0" w:rsidR="00010CF2" w:rsidRPr="005B1D1B" w:rsidRDefault="00010CF2" w:rsidP="00050E68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5B1D1B">
        <w:rPr>
          <w:rFonts w:ascii="Times New Roman" w:eastAsia="Times New Roman" w:hAnsi="Times New Roman" w:cs="Times New Roman"/>
          <w:szCs w:val="23"/>
          <w:lang w:val="pl-PL" w:eastAsia="pl-PL"/>
        </w:rPr>
        <w:tab/>
        <w:t xml:space="preserve">Roboty prowadzić zgodnie z rozporządzeniem Ministra Infrastruktury z dnia 06.02.2003 r. (Dz.U. Nr 47 poz. 401) w sprawie bezpieczeństwa i higieny pracy podczas wykonywania robót </w:t>
      </w:r>
      <w:r w:rsidRPr="005B1D1B">
        <w:rPr>
          <w:rFonts w:ascii="Times New Roman" w:eastAsia="Times New Roman" w:hAnsi="Times New Roman" w:cs="Times New Roman"/>
          <w:szCs w:val="23"/>
          <w:lang w:val="pl-PL" w:eastAsia="pl-PL"/>
        </w:rPr>
        <w:tab/>
        <w:t>budowlanych.</w:t>
      </w:r>
    </w:p>
    <w:p w14:paraId="345C7517" w14:textId="77777777" w:rsidR="005B1D1B" w:rsidRPr="008B071A" w:rsidRDefault="005B1D1B" w:rsidP="00010CF2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Cs w:val="23"/>
          <w:lang w:val="pl-PL" w:eastAsia="pl-PL"/>
        </w:rPr>
      </w:pPr>
    </w:p>
    <w:p w14:paraId="5A04C301" w14:textId="77777777" w:rsidR="00010CF2" w:rsidRPr="005B1D1B" w:rsidRDefault="00010CF2" w:rsidP="00010CF2">
      <w:pPr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  <w:r w:rsidRPr="005B1D1B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>6.</w:t>
      </w:r>
      <w:r w:rsidRPr="005B1D1B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  <w:t>Kontrola jakości robót</w:t>
      </w:r>
    </w:p>
    <w:p w14:paraId="03B9DA6E" w14:textId="77777777" w:rsidR="00010CF2" w:rsidRPr="005B1D1B" w:rsidRDefault="00010CF2" w:rsidP="00010CF2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5B1D1B">
        <w:rPr>
          <w:rFonts w:ascii="Times New Roman" w:eastAsia="Times New Roman" w:hAnsi="Times New Roman" w:cs="Times New Roman"/>
          <w:szCs w:val="23"/>
          <w:lang w:val="pl-PL" w:eastAsia="pl-PL"/>
        </w:rPr>
        <w:tab/>
        <w:t>Wymagania dla robót rozbiórkowyc</w:t>
      </w:r>
      <w:r w:rsidR="008B071A" w:rsidRPr="005B1D1B">
        <w:rPr>
          <w:rFonts w:ascii="Times New Roman" w:eastAsia="Times New Roman" w:hAnsi="Times New Roman" w:cs="Times New Roman"/>
          <w:szCs w:val="23"/>
          <w:lang w:val="pl-PL" w:eastAsia="pl-PL"/>
        </w:rPr>
        <w:t>h podano w punktach 5.1. do 5.2</w:t>
      </w:r>
      <w:r w:rsidRPr="005B1D1B">
        <w:rPr>
          <w:rFonts w:ascii="Times New Roman" w:eastAsia="Times New Roman" w:hAnsi="Times New Roman" w:cs="Times New Roman"/>
          <w:szCs w:val="23"/>
          <w:lang w:val="pl-PL" w:eastAsia="pl-PL"/>
        </w:rPr>
        <w:t>.</w:t>
      </w:r>
    </w:p>
    <w:p w14:paraId="0BFD5201" w14:textId="77777777" w:rsidR="005B1D1B" w:rsidRPr="00F07CAC" w:rsidRDefault="005B1D1B" w:rsidP="00010CF2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103FB201" w14:textId="77777777" w:rsidR="00010CF2" w:rsidRPr="00AF4927" w:rsidRDefault="00010CF2" w:rsidP="00010CF2">
      <w:pPr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  <w:r w:rsidRPr="00AF4927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 xml:space="preserve">7. </w:t>
      </w:r>
      <w:r w:rsidRPr="00AF4927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  <w:t>Obmiar robót</w:t>
      </w:r>
    </w:p>
    <w:p w14:paraId="769C8855" w14:textId="77777777" w:rsidR="00010CF2" w:rsidRPr="00F07CAC" w:rsidRDefault="00010CF2" w:rsidP="00010CF2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F07CAC">
        <w:rPr>
          <w:rFonts w:ascii="Times New Roman" w:eastAsia="Times New Roman" w:hAnsi="Times New Roman" w:cs="Times New Roman"/>
          <w:szCs w:val="23"/>
          <w:lang w:val="pl-PL" w:eastAsia="pl-PL"/>
        </w:rPr>
        <w:tab/>
        <w:t>Jednostkami obmiarowymi są:</w:t>
      </w:r>
    </w:p>
    <w:p w14:paraId="6E271904" w14:textId="77777777" w:rsidR="00010CF2" w:rsidRPr="00F07CAC" w:rsidRDefault="008B071A" w:rsidP="00010CF2">
      <w:pPr>
        <w:widowControl/>
        <w:numPr>
          <w:ilvl w:val="0"/>
          <w:numId w:val="19"/>
        </w:numPr>
        <w:tabs>
          <w:tab w:val="clear" w:pos="1117"/>
          <w:tab w:val="num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F07CAC">
        <w:rPr>
          <w:rFonts w:ascii="Times New Roman" w:eastAsia="Times New Roman" w:hAnsi="Times New Roman" w:cs="Times New Roman"/>
          <w:szCs w:val="23"/>
          <w:lang w:val="pl-PL" w:eastAsia="pl-PL"/>
        </w:rPr>
        <w:t>Rozbiórka elementu wiatraka - śmig</w:t>
      </w:r>
      <w:r w:rsidR="00FE7EB6" w:rsidRPr="00F07CAC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– [1 komp</w:t>
      </w:r>
      <w:r w:rsidR="00010CF2" w:rsidRPr="00F07CAC">
        <w:rPr>
          <w:rFonts w:ascii="Times New Roman" w:eastAsia="Times New Roman" w:hAnsi="Times New Roman" w:cs="Times New Roman"/>
          <w:szCs w:val="23"/>
          <w:lang w:val="pl-PL" w:eastAsia="pl-PL"/>
        </w:rPr>
        <w:t>.]</w:t>
      </w:r>
    </w:p>
    <w:p w14:paraId="3C59A565" w14:textId="77777777" w:rsidR="00D9166D" w:rsidRPr="00F07CAC" w:rsidRDefault="00081D46" w:rsidP="00010CF2">
      <w:pPr>
        <w:widowControl/>
        <w:numPr>
          <w:ilvl w:val="0"/>
          <w:numId w:val="19"/>
        </w:numPr>
        <w:tabs>
          <w:tab w:val="clear" w:pos="1117"/>
          <w:tab w:val="num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Cs w:val="23"/>
          <w:lang w:val="pl-PL" w:eastAsia="pl-PL"/>
        </w:rPr>
      </w:pPr>
      <w:bookmarkStart w:id="1" w:name="_Hlk178782237"/>
      <w:r w:rsidRPr="00F07CAC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Rozbiórka poszycia ścian </w:t>
      </w:r>
      <w:r w:rsidR="000E36F0" w:rsidRPr="00F07CAC">
        <w:rPr>
          <w:rFonts w:ascii="Times New Roman" w:eastAsia="Times New Roman" w:hAnsi="Times New Roman" w:cs="Times New Roman"/>
          <w:szCs w:val="23"/>
          <w:lang w:val="pl-PL" w:eastAsia="pl-PL"/>
        </w:rPr>
        <w:t>poziomu – I</w:t>
      </w:r>
      <w:r w:rsidR="006C7EA1" w:rsidRPr="00F07CAC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(</w:t>
      </w:r>
      <w:r w:rsidR="000E36F0" w:rsidRPr="00F07CAC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magazyn</w:t>
      </w:r>
      <w:r w:rsidR="006C7EA1" w:rsidRPr="00F07CAC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-</w:t>
      </w:r>
      <w:r w:rsidR="000E36F0" w:rsidRPr="00F07CAC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ściana mączna, boczna prawa i lewa</w:t>
      </w:r>
      <w:r w:rsidR="006C7EA1" w:rsidRPr="00F07CAC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) </w:t>
      </w:r>
    </w:p>
    <w:p w14:paraId="770F7B33" w14:textId="66BEF8B2" w:rsidR="00081D46" w:rsidRPr="00F07CAC" w:rsidRDefault="006C7EA1" w:rsidP="00D9166D">
      <w:pPr>
        <w:widowControl/>
        <w:suppressAutoHyphens/>
        <w:autoSpaceDE w:val="0"/>
        <w:autoSpaceDN w:val="0"/>
        <w:adjustRightInd w:val="0"/>
        <w:spacing w:after="0" w:line="240" w:lineRule="auto"/>
        <w:ind w:left="709" w:firstLine="141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F07CAC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[ </w:t>
      </w:r>
      <w:r w:rsidR="00D9166D" w:rsidRPr="00F07CAC">
        <w:rPr>
          <w:rFonts w:ascii="Times New Roman" w:eastAsia="Times New Roman" w:hAnsi="Times New Roman" w:cs="Times New Roman"/>
          <w:szCs w:val="23"/>
          <w:lang w:val="pl-PL" w:eastAsia="pl-PL"/>
        </w:rPr>
        <w:t>6</w:t>
      </w:r>
      <w:r w:rsidR="00AF4927">
        <w:rPr>
          <w:rFonts w:ascii="Times New Roman" w:eastAsia="Times New Roman" w:hAnsi="Times New Roman" w:cs="Times New Roman"/>
          <w:szCs w:val="23"/>
          <w:lang w:val="pl-PL" w:eastAsia="pl-PL"/>
        </w:rPr>
        <w:t>0</w:t>
      </w:r>
      <w:r w:rsidR="00D9166D" w:rsidRPr="00F07CAC">
        <w:rPr>
          <w:rFonts w:ascii="Times New Roman" w:eastAsia="Times New Roman" w:hAnsi="Times New Roman" w:cs="Times New Roman"/>
          <w:szCs w:val="23"/>
          <w:lang w:val="pl-PL" w:eastAsia="pl-PL"/>
        </w:rPr>
        <w:t>,</w:t>
      </w:r>
      <w:r w:rsidR="00292125">
        <w:rPr>
          <w:rFonts w:ascii="Times New Roman" w:eastAsia="Times New Roman" w:hAnsi="Times New Roman" w:cs="Times New Roman"/>
          <w:szCs w:val="23"/>
          <w:lang w:val="pl-PL" w:eastAsia="pl-PL"/>
        </w:rPr>
        <w:t>0</w:t>
      </w:r>
      <w:r w:rsidR="00AF4927">
        <w:rPr>
          <w:rFonts w:ascii="Times New Roman" w:eastAsia="Times New Roman" w:hAnsi="Times New Roman" w:cs="Times New Roman"/>
          <w:szCs w:val="23"/>
          <w:lang w:val="pl-PL" w:eastAsia="pl-PL"/>
        </w:rPr>
        <w:t>8</w:t>
      </w:r>
      <w:r w:rsidR="00D9166D" w:rsidRPr="00F07CAC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</w:t>
      </w:r>
      <w:r w:rsidRPr="00F07CAC">
        <w:rPr>
          <w:rFonts w:ascii="Times New Roman" w:eastAsia="Times New Roman" w:hAnsi="Times New Roman" w:cs="Times New Roman"/>
          <w:szCs w:val="23"/>
          <w:lang w:val="pl-PL" w:eastAsia="pl-PL"/>
        </w:rPr>
        <w:t>m2]</w:t>
      </w:r>
    </w:p>
    <w:p w14:paraId="14945BE1" w14:textId="69650BF8" w:rsidR="000E36F0" w:rsidRPr="00F07CAC" w:rsidRDefault="000E36F0" w:rsidP="00010CF2">
      <w:pPr>
        <w:widowControl/>
        <w:numPr>
          <w:ilvl w:val="0"/>
          <w:numId w:val="19"/>
        </w:numPr>
        <w:tabs>
          <w:tab w:val="clear" w:pos="1117"/>
          <w:tab w:val="num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F07CAC">
        <w:rPr>
          <w:rFonts w:ascii="Times New Roman" w:eastAsia="Times New Roman" w:hAnsi="Times New Roman" w:cs="Times New Roman"/>
          <w:szCs w:val="23"/>
          <w:lang w:val="pl-PL" w:eastAsia="pl-PL"/>
        </w:rPr>
        <w:t>Rozbiórka pokrycia dachowego</w:t>
      </w:r>
      <w:r w:rsidR="00EF6619" w:rsidRPr="00F07CAC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– [ </w:t>
      </w:r>
      <w:r w:rsidR="00AF4927">
        <w:rPr>
          <w:rFonts w:ascii="Times New Roman" w:eastAsia="Times New Roman" w:hAnsi="Times New Roman" w:cs="Times New Roman"/>
          <w:szCs w:val="23"/>
          <w:lang w:val="pl-PL" w:eastAsia="pl-PL"/>
        </w:rPr>
        <w:t>7</w:t>
      </w:r>
      <w:r w:rsidR="00292125">
        <w:rPr>
          <w:rFonts w:ascii="Times New Roman" w:eastAsia="Times New Roman" w:hAnsi="Times New Roman" w:cs="Times New Roman"/>
          <w:szCs w:val="23"/>
          <w:lang w:val="pl-PL" w:eastAsia="pl-PL"/>
        </w:rPr>
        <w:t>2</w:t>
      </w:r>
      <w:r w:rsidR="00EF6619" w:rsidRPr="00F07CAC">
        <w:rPr>
          <w:rFonts w:ascii="Times New Roman" w:eastAsia="Times New Roman" w:hAnsi="Times New Roman" w:cs="Times New Roman"/>
          <w:szCs w:val="23"/>
          <w:lang w:val="pl-PL" w:eastAsia="pl-PL"/>
        </w:rPr>
        <w:t>,</w:t>
      </w:r>
      <w:r w:rsidR="00AF4927">
        <w:rPr>
          <w:rFonts w:ascii="Times New Roman" w:eastAsia="Times New Roman" w:hAnsi="Times New Roman" w:cs="Times New Roman"/>
          <w:szCs w:val="23"/>
          <w:lang w:val="pl-PL" w:eastAsia="pl-PL"/>
        </w:rPr>
        <w:t>8</w:t>
      </w:r>
      <w:r w:rsidR="00292125">
        <w:rPr>
          <w:rFonts w:ascii="Times New Roman" w:eastAsia="Times New Roman" w:hAnsi="Times New Roman" w:cs="Times New Roman"/>
          <w:szCs w:val="23"/>
          <w:lang w:val="pl-PL" w:eastAsia="pl-PL"/>
        </w:rPr>
        <w:t>1</w:t>
      </w:r>
      <w:r w:rsidR="00EF6619" w:rsidRPr="00F07CAC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m2 ]</w:t>
      </w:r>
    </w:p>
    <w:bookmarkEnd w:id="1"/>
    <w:p w14:paraId="6CF79D45" w14:textId="77777777" w:rsidR="005B1D1B" w:rsidRPr="008B071A" w:rsidRDefault="005B1D1B" w:rsidP="005B1D1B">
      <w:pPr>
        <w:widowControl/>
        <w:suppressAutoHyphens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FF0000"/>
          <w:szCs w:val="23"/>
          <w:lang w:val="pl-PL" w:eastAsia="pl-PL"/>
        </w:rPr>
      </w:pPr>
    </w:p>
    <w:p w14:paraId="725952C7" w14:textId="77777777" w:rsidR="00010CF2" w:rsidRPr="005B1D1B" w:rsidRDefault="00010CF2" w:rsidP="00010CF2">
      <w:pPr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  <w:r w:rsidRPr="005B1D1B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 xml:space="preserve">8. </w:t>
      </w:r>
      <w:r w:rsidRPr="005B1D1B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  <w:t>Odbiór robót</w:t>
      </w:r>
    </w:p>
    <w:p w14:paraId="67C9A017" w14:textId="77777777" w:rsidR="00010CF2" w:rsidRPr="005B1D1B" w:rsidRDefault="00010CF2" w:rsidP="00010CF2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5B1D1B">
        <w:rPr>
          <w:rFonts w:ascii="Times New Roman" w:eastAsia="Times New Roman" w:hAnsi="Times New Roman" w:cs="Times New Roman"/>
          <w:szCs w:val="23"/>
          <w:lang w:val="pl-PL" w:eastAsia="pl-PL"/>
        </w:rPr>
        <w:lastRenderedPageBreak/>
        <w:tab/>
        <w:t>Wszystkie roboty podlegają zasadom odbioru robót zanikających.</w:t>
      </w:r>
    </w:p>
    <w:p w14:paraId="3D0F7FAD" w14:textId="77777777" w:rsidR="005B1D1B" w:rsidRPr="008B071A" w:rsidRDefault="005B1D1B" w:rsidP="00010CF2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Cs w:val="23"/>
          <w:lang w:val="pl-PL" w:eastAsia="pl-PL"/>
        </w:rPr>
      </w:pPr>
    </w:p>
    <w:p w14:paraId="16A1EA37" w14:textId="77777777" w:rsidR="00010CF2" w:rsidRPr="005B1D1B" w:rsidRDefault="00010CF2" w:rsidP="00010CF2">
      <w:pPr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  <w:r w:rsidRPr="005B1D1B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 xml:space="preserve">9. </w:t>
      </w:r>
      <w:r w:rsidRPr="005B1D1B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  <w:t>Podstawa płatności</w:t>
      </w:r>
    </w:p>
    <w:p w14:paraId="5CA2F5B4" w14:textId="77777777" w:rsidR="001319C9" w:rsidRDefault="00010CF2" w:rsidP="00010CF2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5B1D1B">
        <w:rPr>
          <w:rFonts w:ascii="Times New Roman" w:eastAsia="Times New Roman" w:hAnsi="Times New Roman" w:cs="Times New Roman"/>
          <w:b/>
          <w:szCs w:val="23"/>
          <w:lang w:val="pl-PL" w:eastAsia="pl-PL"/>
        </w:rPr>
        <w:tab/>
      </w:r>
      <w:r w:rsidRPr="001319C9">
        <w:rPr>
          <w:rFonts w:ascii="Times New Roman" w:eastAsia="Times New Roman" w:hAnsi="Times New Roman" w:cs="Times New Roman"/>
          <w:szCs w:val="23"/>
          <w:lang w:val="pl-PL" w:eastAsia="pl-PL"/>
        </w:rPr>
        <w:t>Płaci się za roboty wykonane zgodnie z wymaganiami podanym</w:t>
      </w:r>
      <w:r w:rsidR="001319C9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i w punkcie 5 i odebrane przez </w:t>
      </w:r>
    </w:p>
    <w:p w14:paraId="72B8DD4B" w14:textId="77777777" w:rsidR="00010CF2" w:rsidRPr="001319C9" w:rsidRDefault="001319C9" w:rsidP="00010CF2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3"/>
          <w:lang w:val="pl-PL" w:eastAsia="pl-PL"/>
        </w:rPr>
      </w:pPr>
      <w:r>
        <w:rPr>
          <w:rFonts w:ascii="Times New Roman" w:eastAsia="Times New Roman" w:hAnsi="Times New Roman" w:cs="Times New Roman"/>
          <w:szCs w:val="23"/>
          <w:lang w:val="pl-PL" w:eastAsia="pl-PL"/>
        </w:rPr>
        <w:tab/>
      </w:r>
      <w:r w:rsidR="00010CF2" w:rsidRPr="001319C9">
        <w:rPr>
          <w:rFonts w:ascii="Times New Roman" w:eastAsia="Times New Roman" w:hAnsi="Times New Roman" w:cs="Times New Roman"/>
          <w:szCs w:val="23"/>
          <w:lang w:val="pl-PL" w:eastAsia="pl-PL"/>
        </w:rPr>
        <w:t>Inżyniera mierzone w jednostkach podanych w punkcie 7.</w:t>
      </w:r>
    </w:p>
    <w:p w14:paraId="390E7D75" w14:textId="77777777" w:rsidR="005B1D1B" w:rsidRPr="008B071A" w:rsidRDefault="005B1D1B" w:rsidP="00010CF2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Cs w:val="23"/>
          <w:lang w:val="pl-PL" w:eastAsia="pl-PL"/>
        </w:rPr>
      </w:pPr>
    </w:p>
    <w:p w14:paraId="7BEFCB0A" w14:textId="77777777" w:rsidR="00010CF2" w:rsidRDefault="00010CF2" w:rsidP="00010CF2">
      <w:pPr>
        <w:keepNext/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  <w:r w:rsidRPr="005B1D1B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 xml:space="preserve">10. </w:t>
      </w:r>
      <w:r w:rsidRPr="005B1D1B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  <w:t>Uwagi szczegółowe</w:t>
      </w:r>
    </w:p>
    <w:p w14:paraId="51EC0F18" w14:textId="77777777" w:rsidR="00D9166D" w:rsidRPr="005B1D1B" w:rsidRDefault="00D9166D" w:rsidP="00010CF2">
      <w:pPr>
        <w:keepNext/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</w:p>
    <w:p w14:paraId="394D4129" w14:textId="77777777" w:rsidR="00010CF2" w:rsidRPr="005B1D1B" w:rsidRDefault="00010CF2" w:rsidP="00010CF2">
      <w:pPr>
        <w:tabs>
          <w:tab w:val="left" w:pos="0"/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19"/>
          <w:lang w:val="pl-PL" w:eastAsia="pl-PL"/>
        </w:rPr>
      </w:pPr>
      <w:r w:rsidRPr="005B1D1B">
        <w:rPr>
          <w:rFonts w:ascii="Times New Roman" w:eastAsia="Times New Roman" w:hAnsi="Times New Roman" w:cs="Times New Roman"/>
          <w:szCs w:val="19"/>
          <w:lang w:val="pl-PL" w:eastAsia="pl-PL"/>
        </w:rPr>
        <w:t>10.1. </w:t>
      </w:r>
      <w:r w:rsidRPr="005B1D1B">
        <w:rPr>
          <w:rFonts w:ascii="Times New Roman" w:eastAsia="Times New Roman" w:hAnsi="Times New Roman" w:cs="Times New Roman"/>
          <w:szCs w:val="19"/>
          <w:lang w:val="pl-PL" w:eastAsia="pl-PL"/>
        </w:rPr>
        <w:tab/>
        <w:t>Materiały uzyskane z rozbiórek do ponownego wbudowania zakwalifikuje Inżynier.</w:t>
      </w:r>
    </w:p>
    <w:p w14:paraId="63C9858E" w14:textId="77777777" w:rsidR="00010CF2" w:rsidRPr="005B1D1B" w:rsidRDefault="00010CF2" w:rsidP="00010CF2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bCs/>
          <w:lang w:val="pl-PL"/>
        </w:rPr>
      </w:pPr>
      <w:r w:rsidRPr="005B1D1B">
        <w:rPr>
          <w:rFonts w:ascii="Times New Roman" w:eastAsia="Tahoma" w:hAnsi="Times New Roman" w:cs="Times New Roman"/>
          <w:bCs/>
          <w:lang w:val="pl-PL"/>
        </w:rPr>
        <w:t>10.2. </w:t>
      </w:r>
      <w:r w:rsidRPr="005B1D1B">
        <w:rPr>
          <w:rFonts w:ascii="Times New Roman" w:eastAsia="Tahoma" w:hAnsi="Times New Roman" w:cs="Times New Roman"/>
          <w:bCs/>
          <w:lang w:val="pl-PL"/>
        </w:rPr>
        <w:tab/>
        <w:t>Ilości robót rozbiórkowych mogą ulec zmianie na podstawie decyzji Inżyniera.</w:t>
      </w:r>
    </w:p>
    <w:p w14:paraId="45157340" w14:textId="77777777" w:rsidR="00010CF2" w:rsidRPr="0053403C" w:rsidRDefault="00010CF2" w:rsidP="00010CF2">
      <w:pPr>
        <w:spacing w:before="77" w:after="0" w:line="240" w:lineRule="auto"/>
        <w:ind w:left="116" w:right="-20"/>
        <w:rPr>
          <w:rFonts w:ascii="Times New Roman" w:eastAsia="Times New Roman" w:hAnsi="Times New Roman" w:cs="Times New Roman"/>
          <w:b/>
          <w:bCs/>
          <w:color w:val="000009"/>
          <w:spacing w:val="1"/>
          <w:lang w:val="pl-PL"/>
        </w:rPr>
      </w:pPr>
    </w:p>
    <w:p w14:paraId="62F32FD8" w14:textId="0F733E15" w:rsidR="00010CF2" w:rsidRPr="005B1D1B" w:rsidRDefault="00D9166D" w:rsidP="00010CF2">
      <w:pPr>
        <w:keepNext/>
        <w:tabs>
          <w:tab w:val="left" w:pos="567"/>
        </w:tabs>
        <w:suppressAutoHyphens/>
        <w:autoSpaceDE w:val="0"/>
        <w:spacing w:after="0" w:line="240" w:lineRule="auto"/>
        <w:outlineLvl w:val="1"/>
        <w:rPr>
          <w:rFonts w:ascii="Arial" w:eastAsia="Tahoma" w:hAnsi="Arial" w:cs="Arial"/>
          <w:b/>
          <w:bCs/>
          <w:iCs/>
          <w:kern w:val="1"/>
          <w:sz w:val="32"/>
          <w:szCs w:val="32"/>
          <w:lang w:val="pl-PL"/>
        </w:rPr>
      </w:pPr>
      <w:r>
        <w:rPr>
          <w:rFonts w:ascii="Arial" w:eastAsia="Tahoma" w:hAnsi="Arial" w:cs="Arial"/>
          <w:b/>
          <w:bCs/>
          <w:iCs/>
          <w:kern w:val="1"/>
          <w:sz w:val="32"/>
          <w:szCs w:val="32"/>
          <w:lang w:val="pl-PL"/>
        </w:rPr>
        <w:t>IV</w:t>
      </w:r>
      <w:r w:rsidR="00010CF2" w:rsidRPr="005B1D1B">
        <w:rPr>
          <w:rFonts w:ascii="Arial" w:eastAsia="Tahoma" w:hAnsi="Arial" w:cs="Arial"/>
          <w:b/>
          <w:bCs/>
          <w:iCs/>
          <w:kern w:val="1"/>
          <w:sz w:val="32"/>
          <w:szCs w:val="32"/>
          <w:lang w:val="pl-PL"/>
        </w:rPr>
        <w:t xml:space="preserve">. </w:t>
      </w:r>
      <w:r w:rsidR="00010CF2" w:rsidRPr="005B1D1B">
        <w:rPr>
          <w:rFonts w:ascii="Arial" w:eastAsia="Tahoma" w:hAnsi="Arial" w:cs="Arial"/>
          <w:b/>
          <w:bCs/>
          <w:iCs/>
          <w:kern w:val="1"/>
          <w:sz w:val="32"/>
          <w:szCs w:val="32"/>
          <w:lang w:val="pl-PL"/>
        </w:rPr>
        <w:tab/>
        <w:t>SZCZEGÓŁOWA SPECYF</w:t>
      </w:r>
      <w:r w:rsidR="0087572E">
        <w:rPr>
          <w:rFonts w:ascii="Arial" w:eastAsia="Tahoma" w:hAnsi="Arial" w:cs="Arial"/>
          <w:b/>
          <w:bCs/>
          <w:iCs/>
          <w:kern w:val="1"/>
          <w:sz w:val="32"/>
          <w:szCs w:val="32"/>
          <w:lang w:val="pl-PL"/>
        </w:rPr>
        <w:t xml:space="preserve">IKACJA TECHNICZNA ROBOTY </w:t>
      </w:r>
      <w:r w:rsidR="0087572E">
        <w:rPr>
          <w:rFonts w:ascii="Arial" w:eastAsia="Tahoma" w:hAnsi="Arial" w:cs="Arial"/>
          <w:b/>
          <w:bCs/>
          <w:iCs/>
          <w:kern w:val="1"/>
          <w:sz w:val="32"/>
          <w:szCs w:val="32"/>
          <w:lang w:val="pl-PL"/>
        </w:rPr>
        <w:tab/>
        <w:t>CIESIELSKIE</w:t>
      </w:r>
    </w:p>
    <w:p w14:paraId="267F6A41" w14:textId="77777777" w:rsidR="00010CF2" w:rsidRPr="00FB1591" w:rsidRDefault="00010CF2" w:rsidP="00010CF2">
      <w:pPr>
        <w:spacing w:before="9" w:after="0"/>
        <w:rPr>
          <w:color w:val="FF0000"/>
          <w:sz w:val="18"/>
          <w:szCs w:val="18"/>
          <w:lang w:val="pl-PL"/>
        </w:rPr>
      </w:pPr>
    </w:p>
    <w:p w14:paraId="011C11F7" w14:textId="77777777" w:rsidR="00010CF2" w:rsidRDefault="00010CF2" w:rsidP="00010CF2">
      <w:pPr>
        <w:tabs>
          <w:tab w:val="left" w:pos="567"/>
        </w:tabs>
        <w:spacing w:after="0" w:line="240" w:lineRule="auto"/>
        <w:ind w:right="-20"/>
        <w:rPr>
          <w:rFonts w:ascii="Arial" w:eastAsia="Times New Roman" w:hAnsi="Arial" w:cs="Arial"/>
          <w:b/>
          <w:bCs/>
          <w:sz w:val="28"/>
          <w:szCs w:val="28"/>
          <w:lang w:val="pl-PL"/>
        </w:rPr>
      </w:pPr>
      <w:r w:rsidRPr="0087572E">
        <w:rPr>
          <w:rFonts w:ascii="Arial" w:eastAsia="Times New Roman" w:hAnsi="Arial" w:cs="Arial"/>
          <w:b/>
          <w:bCs/>
          <w:sz w:val="28"/>
          <w:szCs w:val="28"/>
          <w:lang w:val="pl-PL"/>
        </w:rPr>
        <w:t>1.</w:t>
      </w:r>
      <w:r w:rsidRPr="0087572E">
        <w:rPr>
          <w:rFonts w:ascii="Arial" w:eastAsia="Times New Roman" w:hAnsi="Arial" w:cs="Arial"/>
          <w:b/>
          <w:bCs/>
          <w:sz w:val="28"/>
          <w:szCs w:val="28"/>
          <w:lang w:val="pl-PL"/>
        </w:rPr>
        <w:tab/>
        <w:t>W</w:t>
      </w:r>
      <w:r w:rsidRPr="0087572E">
        <w:rPr>
          <w:rFonts w:ascii="Arial" w:eastAsia="Times New Roman" w:hAnsi="Arial" w:cs="Arial"/>
          <w:b/>
          <w:bCs/>
          <w:spacing w:val="1"/>
          <w:sz w:val="28"/>
          <w:szCs w:val="28"/>
          <w:lang w:val="pl-PL"/>
        </w:rPr>
        <w:t>st</w:t>
      </w:r>
      <w:r w:rsidRPr="0087572E">
        <w:rPr>
          <w:rFonts w:ascii="Arial" w:eastAsia="Times New Roman" w:hAnsi="Arial" w:cs="Arial"/>
          <w:sz w:val="28"/>
          <w:szCs w:val="28"/>
          <w:lang w:val="pl-PL"/>
        </w:rPr>
        <w:t>ę</w:t>
      </w:r>
      <w:r w:rsidRPr="0087572E">
        <w:rPr>
          <w:rFonts w:ascii="Arial" w:eastAsia="Times New Roman" w:hAnsi="Arial" w:cs="Arial"/>
          <w:b/>
          <w:bCs/>
          <w:sz w:val="28"/>
          <w:szCs w:val="28"/>
          <w:lang w:val="pl-PL"/>
        </w:rPr>
        <w:t>p</w:t>
      </w:r>
    </w:p>
    <w:p w14:paraId="6263B4FC" w14:textId="77777777" w:rsidR="00F07CAC" w:rsidRPr="0087572E" w:rsidRDefault="00F07CAC" w:rsidP="00010CF2">
      <w:pPr>
        <w:tabs>
          <w:tab w:val="left" w:pos="567"/>
        </w:tabs>
        <w:spacing w:after="0" w:line="240" w:lineRule="auto"/>
        <w:ind w:right="-20"/>
        <w:rPr>
          <w:rFonts w:ascii="Arial" w:eastAsia="Times New Roman" w:hAnsi="Arial" w:cs="Arial"/>
          <w:sz w:val="28"/>
          <w:szCs w:val="28"/>
          <w:lang w:val="pl-PL"/>
        </w:rPr>
      </w:pPr>
    </w:p>
    <w:p w14:paraId="2CE9D5BF" w14:textId="77777777" w:rsidR="00010CF2" w:rsidRPr="0087572E" w:rsidRDefault="00010CF2" w:rsidP="00010CF2">
      <w:pPr>
        <w:tabs>
          <w:tab w:val="left" w:pos="567"/>
        </w:tabs>
        <w:spacing w:before="52" w:after="0" w:line="240" w:lineRule="auto"/>
        <w:ind w:right="-20"/>
        <w:rPr>
          <w:rFonts w:ascii="Times New Roman" w:eastAsia="Times New Roman" w:hAnsi="Times New Roman" w:cs="Times New Roman"/>
          <w:lang w:val="pl-PL"/>
        </w:rPr>
      </w:pPr>
      <w:r w:rsidRPr="0087572E">
        <w:rPr>
          <w:rFonts w:ascii="Times New Roman" w:eastAsia="Times New Roman" w:hAnsi="Times New Roman" w:cs="Times New Roman"/>
          <w:lang w:val="pl-PL"/>
        </w:rPr>
        <w:t xml:space="preserve">1.1. </w:t>
      </w:r>
      <w:r w:rsidRPr="0087572E">
        <w:rPr>
          <w:rFonts w:ascii="Times New Roman" w:eastAsia="Times New Roman" w:hAnsi="Times New Roman" w:cs="Times New Roman"/>
          <w:lang w:val="pl-PL"/>
        </w:rPr>
        <w:tab/>
        <w:t>P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7572E">
        <w:rPr>
          <w:rFonts w:ascii="Times New Roman" w:eastAsia="Times New Roman" w:hAnsi="Times New Roman" w:cs="Times New Roman"/>
          <w:lang w:val="pl-PL"/>
        </w:rPr>
        <w:t>ed</w:t>
      </w:r>
      <w:r w:rsidRPr="0087572E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ot</w:t>
      </w:r>
      <w:r w:rsidR="005E471F" w:rsidRPr="0087572E">
        <w:rPr>
          <w:rFonts w:ascii="Times New Roman" w:eastAsia="Times New Roman" w:hAnsi="Times New Roman" w:cs="Times New Roman"/>
          <w:lang w:val="pl-PL"/>
        </w:rPr>
        <w:t xml:space="preserve"> </w:t>
      </w:r>
      <w:r w:rsidRPr="0087572E">
        <w:rPr>
          <w:rFonts w:ascii="Times New Roman" w:eastAsia="Times New Roman" w:hAnsi="Times New Roman" w:cs="Times New Roman"/>
          <w:lang w:val="pl-PL"/>
        </w:rPr>
        <w:t>S</w:t>
      </w:r>
      <w:r w:rsidRPr="0087572E">
        <w:rPr>
          <w:rFonts w:ascii="Times New Roman" w:eastAsia="Times New Roman" w:hAnsi="Times New Roman" w:cs="Times New Roman"/>
          <w:spacing w:val="-3"/>
          <w:lang w:val="pl-PL"/>
        </w:rPr>
        <w:t>S</w:t>
      </w:r>
      <w:r w:rsidRPr="0087572E">
        <w:rPr>
          <w:rFonts w:ascii="Times New Roman" w:eastAsia="Times New Roman" w:hAnsi="Times New Roman" w:cs="Times New Roman"/>
          <w:lang w:val="pl-PL"/>
        </w:rPr>
        <w:t>T</w:t>
      </w:r>
    </w:p>
    <w:p w14:paraId="21B9CFE4" w14:textId="77777777" w:rsidR="00010CF2" w:rsidRDefault="00010CF2" w:rsidP="00010CF2">
      <w:pPr>
        <w:tabs>
          <w:tab w:val="left" w:pos="567"/>
        </w:tabs>
        <w:spacing w:before="5" w:after="0" w:line="240" w:lineRule="auto"/>
        <w:ind w:right="54"/>
        <w:rPr>
          <w:rFonts w:ascii="Times New Roman" w:eastAsia="Times New Roman" w:hAnsi="Times New Roman" w:cs="Times New Roman"/>
          <w:lang w:val="pl-PL"/>
        </w:rPr>
      </w:pPr>
      <w:r w:rsidRPr="0087572E">
        <w:rPr>
          <w:rFonts w:ascii="Times New Roman" w:eastAsia="Times New Roman" w:hAnsi="Times New Roman" w:cs="Times New Roman"/>
          <w:lang w:val="pl-PL"/>
        </w:rPr>
        <w:tab/>
        <w:t>P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7572E">
        <w:rPr>
          <w:rFonts w:ascii="Times New Roman" w:eastAsia="Times New Roman" w:hAnsi="Times New Roman" w:cs="Times New Roman"/>
          <w:lang w:val="pl-PL"/>
        </w:rPr>
        <w:t>ed</w:t>
      </w:r>
      <w:r w:rsidRPr="0087572E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o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87572E">
        <w:rPr>
          <w:rFonts w:ascii="Times New Roman" w:eastAsia="Times New Roman" w:hAnsi="Times New Roman" w:cs="Times New Roman"/>
          <w:lang w:val="pl-PL"/>
        </w:rPr>
        <w:t>em n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n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e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js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ze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j 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s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zcz</w:t>
      </w:r>
      <w:r w:rsidRPr="0087572E">
        <w:rPr>
          <w:rFonts w:ascii="Times New Roman" w:eastAsia="Times New Roman" w:hAnsi="Times New Roman" w:cs="Times New Roman"/>
          <w:lang w:val="pl-PL"/>
        </w:rPr>
        <w:t>e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g</w:t>
      </w:r>
      <w:r w:rsidRPr="0087572E">
        <w:rPr>
          <w:rFonts w:ascii="Times New Roman" w:eastAsia="Times New Roman" w:hAnsi="Times New Roman" w:cs="Times New Roman"/>
          <w:lang w:val="pl-PL"/>
        </w:rPr>
        <w:t>ó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ł</w:t>
      </w:r>
      <w:r w:rsidRPr="0087572E">
        <w:rPr>
          <w:rFonts w:ascii="Times New Roman" w:eastAsia="Times New Roman" w:hAnsi="Times New Roman" w:cs="Times New Roman"/>
          <w:lang w:val="pl-PL"/>
        </w:rPr>
        <w:t>o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ej 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s</w:t>
      </w:r>
      <w:r w:rsidRPr="0087572E">
        <w:rPr>
          <w:rFonts w:ascii="Times New Roman" w:eastAsia="Times New Roman" w:hAnsi="Times New Roman" w:cs="Times New Roman"/>
          <w:lang w:val="pl-PL"/>
        </w:rPr>
        <w:t>pec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fi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7572E">
        <w:rPr>
          <w:rFonts w:ascii="Times New Roman" w:eastAsia="Times New Roman" w:hAnsi="Times New Roman" w:cs="Times New Roman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c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j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i 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87572E">
        <w:rPr>
          <w:rFonts w:ascii="Times New Roman" w:eastAsia="Times New Roman" w:hAnsi="Times New Roman" w:cs="Times New Roman"/>
          <w:lang w:val="pl-PL"/>
        </w:rPr>
        <w:t>ec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h</w:t>
      </w:r>
      <w:r w:rsidRPr="0087572E">
        <w:rPr>
          <w:rFonts w:ascii="Times New Roman" w:eastAsia="Times New Roman" w:hAnsi="Times New Roman" w:cs="Times New Roman"/>
          <w:lang w:val="pl-PL"/>
        </w:rPr>
        <w:t>n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c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7572E">
        <w:rPr>
          <w:rFonts w:ascii="Times New Roman" w:eastAsia="Times New Roman" w:hAnsi="Times New Roman" w:cs="Times New Roman"/>
          <w:lang w:val="pl-PL"/>
        </w:rPr>
        <w:t>n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e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j 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s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ą 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lang w:val="pl-PL"/>
        </w:rPr>
        <w:t>y</w:t>
      </w:r>
      <w:r w:rsidRPr="0087572E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7572E">
        <w:rPr>
          <w:rFonts w:ascii="Times New Roman" w:eastAsia="Times New Roman" w:hAnsi="Times New Roman" w:cs="Times New Roman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g</w:t>
      </w:r>
      <w:r w:rsidRPr="0087572E">
        <w:rPr>
          <w:rFonts w:ascii="Times New Roman" w:eastAsia="Times New Roman" w:hAnsi="Times New Roman" w:cs="Times New Roman"/>
          <w:lang w:val="pl-PL"/>
        </w:rPr>
        <w:t>an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a do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7572E">
        <w:rPr>
          <w:rFonts w:ascii="Times New Roman" w:eastAsia="Times New Roman" w:hAnsi="Times New Roman" w:cs="Times New Roman"/>
          <w:lang w:val="pl-PL"/>
        </w:rPr>
        <w:t>c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ące 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yk</w:t>
      </w:r>
      <w:r w:rsidRPr="0087572E">
        <w:rPr>
          <w:rFonts w:ascii="Times New Roman" w:eastAsia="Times New Roman" w:hAnsi="Times New Roman" w:cs="Times New Roman"/>
          <w:lang w:val="pl-PL"/>
        </w:rPr>
        <w:t>onan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a </w:t>
      </w:r>
      <w:r w:rsidRPr="0087572E">
        <w:rPr>
          <w:rFonts w:ascii="Times New Roman" w:eastAsia="Times New Roman" w:hAnsi="Times New Roman" w:cs="Times New Roman"/>
          <w:lang w:val="pl-PL"/>
        </w:rPr>
        <w:tab/>
        <w:t>i od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b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o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u 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7572E">
        <w:rPr>
          <w:rFonts w:ascii="Times New Roman" w:eastAsia="Times New Roman" w:hAnsi="Times New Roman" w:cs="Times New Roman"/>
          <w:lang w:val="pl-PL"/>
        </w:rPr>
        <w:t>ob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ó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t </w:t>
      </w:r>
      <w:r w:rsidR="005B1D1B" w:rsidRPr="0087572E">
        <w:rPr>
          <w:rFonts w:ascii="Times New Roman" w:eastAsia="Times New Roman" w:hAnsi="Times New Roman" w:cs="Times New Roman"/>
          <w:lang w:val="pl-PL"/>
        </w:rPr>
        <w:t xml:space="preserve">nowych - </w:t>
      </w:r>
      <w:r w:rsidR="00FB1591" w:rsidRPr="0087572E">
        <w:rPr>
          <w:rFonts w:ascii="Times New Roman" w:eastAsia="Times New Roman" w:hAnsi="Times New Roman" w:cs="Times New Roman"/>
          <w:spacing w:val="-2"/>
          <w:lang w:val="pl-PL"/>
        </w:rPr>
        <w:t>ciesielskich</w:t>
      </w:r>
      <w:r w:rsidRPr="0087572E">
        <w:rPr>
          <w:rFonts w:ascii="Times New Roman" w:eastAsia="Times New Roman" w:hAnsi="Times New Roman" w:cs="Times New Roman"/>
          <w:lang w:val="pl-PL"/>
        </w:rPr>
        <w:t>.</w:t>
      </w:r>
    </w:p>
    <w:p w14:paraId="70691217" w14:textId="77777777" w:rsidR="0087572E" w:rsidRPr="0087572E" w:rsidRDefault="0087572E" w:rsidP="00010CF2">
      <w:pPr>
        <w:tabs>
          <w:tab w:val="left" w:pos="567"/>
        </w:tabs>
        <w:spacing w:before="5" w:after="0" w:line="240" w:lineRule="auto"/>
        <w:ind w:right="54"/>
        <w:rPr>
          <w:rFonts w:ascii="Times New Roman" w:eastAsia="Times New Roman" w:hAnsi="Times New Roman" w:cs="Times New Roman"/>
          <w:lang w:val="pl-PL"/>
        </w:rPr>
      </w:pPr>
    </w:p>
    <w:p w14:paraId="09E7DDA7" w14:textId="77777777" w:rsidR="00010CF2" w:rsidRPr="0087572E" w:rsidRDefault="00010CF2" w:rsidP="00010CF2">
      <w:pPr>
        <w:tabs>
          <w:tab w:val="left" w:pos="567"/>
        </w:tabs>
        <w:spacing w:before="54" w:after="0" w:line="240" w:lineRule="auto"/>
        <w:ind w:right="-20"/>
        <w:rPr>
          <w:rFonts w:ascii="Times New Roman" w:eastAsia="Times New Roman" w:hAnsi="Times New Roman" w:cs="Times New Roman"/>
          <w:lang w:val="pl-PL"/>
        </w:rPr>
      </w:pPr>
      <w:r w:rsidRPr="0087572E">
        <w:rPr>
          <w:rFonts w:ascii="Times New Roman" w:eastAsia="Times New Roman" w:hAnsi="Times New Roman" w:cs="Times New Roman"/>
          <w:lang w:val="pl-PL"/>
        </w:rPr>
        <w:t xml:space="preserve">1.2. </w:t>
      </w:r>
      <w:r w:rsidRPr="0087572E">
        <w:rPr>
          <w:rFonts w:ascii="Times New Roman" w:eastAsia="Times New Roman" w:hAnsi="Times New Roman" w:cs="Times New Roman"/>
          <w:lang w:val="pl-PL"/>
        </w:rPr>
        <w:tab/>
      </w:r>
      <w:r w:rsidRPr="0087572E">
        <w:rPr>
          <w:rFonts w:ascii="Times New Roman" w:eastAsia="Times New Roman" w:hAnsi="Times New Roman" w:cs="Times New Roman"/>
          <w:spacing w:val="-3"/>
          <w:lang w:val="pl-PL"/>
        </w:rPr>
        <w:t>Z</w:t>
      </w:r>
      <w:r w:rsidRPr="0087572E">
        <w:rPr>
          <w:rFonts w:ascii="Times New Roman" w:eastAsia="Times New Roman" w:hAnsi="Times New Roman" w:cs="Times New Roman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7572E">
        <w:rPr>
          <w:rFonts w:ascii="Times New Roman" w:eastAsia="Times New Roman" w:hAnsi="Times New Roman" w:cs="Times New Roman"/>
          <w:lang w:val="pl-PL"/>
        </w:rPr>
        <w:t>es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 xml:space="preserve"> st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o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s</w:t>
      </w:r>
      <w:r w:rsidRPr="0087572E">
        <w:rPr>
          <w:rFonts w:ascii="Times New Roman" w:eastAsia="Times New Roman" w:hAnsi="Times New Roman" w:cs="Times New Roman"/>
          <w:lang w:val="pl-PL"/>
        </w:rPr>
        <w:t>o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n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a S</w:t>
      </w:r>
      <w:r w:rsidRPr="0087572E">
        <w:rPr>
          <w:rFonts w:ascii="Times New Roman" w:eastAsia="Times New Roman" w:hAnsi="Times New Roman" w:cs="Times New Roman"/>
          <w:spacing w:val="-3"/>
          <w:lang w:val="pl-PL"/>
        </w:rPr>
        <w:t>S</w:t>
      </w:r>
      <w:r w:rsidRPr="0087572E">
        <w:rPr>
          <w:rFonts w:ascii="Times New Roman" w:eastAsia="Times New Roman" w:hAnsi="Times New Roman" w:cs="Times New Roman"/>
          <w:lang w:val="pl-PL"/>
        </w:rPr>
        <w:t>T</w:t>
      </w:r>
    </w:p>
    <w:p w14:paraId="1F2F1115" w14:textId="77777777" w:rsidR="00010CF2" w:rsidRDefault="00010CF2" w:rsidP="00010CF2">
      <w:pPr>
        <w:tabs>
          <w:tab w:val="left" w:pos="567"/>
        </w:tabs>
        <w:spacing w:before="5" w:after="0" w:line="240" w:lineRule="auto"/>
        <w:ind w:left="512" w:right="52"/>
        <w:rPr>
          <w:rFonts w:ascii="Times New Roman" w:eastAsia="Times New Roman" w:hAnsi="Times New Roman" w:cs="Times New Roman"/>
          <w:lang w:val="pl-PL"/>
        </w:rPr>
      </w:pPr>
      <w:r w:rsidRPr="0087572E">
        <w:rPr>
          <w:rFonts w:ascii="Times New Roman" w:eastAsia="Times New Roman" w:hAnsi="Times New Roman" w:cs="Times New Roman"/>
          <w:lang w:val="pl-PL"/>
        </w:rPr>
        <w:tab/>
        <w:t>S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7572E">
        <w:rPr>
          <w:rFonts w:ascii="Times New Roman" w:eastAsia="Times New Roman" w:hAnsi="Times New Roman" w:cs="Times New Roman"/>
          <w:lang w:val="pl-PL"/>
        </w:rPr>
        <w:t>c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7572E">
        <w:rPr>
          <w:rFonts w:ascii="Times New Roman" w:eastAsia="Times New Roman" w:hAnsi="Times New Roman" w:cs="Times New Roman"/>
          <w:spacing w:val="3"/>
          <w:lang w:val="pl-PL"/>
        </w:rPr>
        <w:t>e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g</w:t>
      </w:r>
      <w:r w:rsidRPr="0087572E">
        <w:rPr>
          <w:rFonts w:ascii="Times New Roman" w:eastAsia="Times New Roman" w:hAnsi="Times New Roman" w:cs="Times New Roman"/>
          <w:lang w:val="pl-PL"/>
        </w:rPr>
        <w:t>ó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ł</w:t>
      </w:r>
      <w:r w:rsidRPr="0087572E">
        <w:rPr>
          <w:rFonts w:ascii="Times New Roman" w:eastAsia="Times New Roman" w:hAnsi="Times New Roman" w:cs="Times New Roman"/>
          <w:lang w:val="pl-PL"/>
        </w:rPr>
        <w:t>o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a 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s</w:t>
      </w:r>
      <w:r w:rsidRPr="0087572E">
        <w:rPr>
          <w:rFonts w:ascii="Times New Roman" w:eastAsia="Times New Roman" w:hAnsi="Times New Roman" w:cs="Times New Roman"/>
          <w:lang w:val="pl-PL"/>
        </w:rPr>
        <w:t>pec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fi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7572E">
        <w:rPr>
          <w:rFonts w:ascii="Times New Roman" w:eastAsia="Times New Roman" w:hAnsi="Times New Roman" w:cs="Times New Roman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c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j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a 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87572E">
        <w:rPr>
          <w:rFonts w:ascii="Times New Roman" w:eastAsia="Times New Roman" w:hAnsi="Times New Roman" w:cs="Times New Roman"/>
          <w:lang w:val="pl-PL"/>
        </w:rPr>
        <w:t>ech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n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c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na 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j</w:t>
      </w:r>
      <w:r w:rsidRPr="0087572E">
        <w:rPr>
          <w:rFonts w:ascii="Times New Roman" w:eastAsia="Times New Roman" w:hAnsi="Times New Roman" w:cs="Times New Roman"/>
          <w:lang w:val="pl-PL"/>
        </w:rPr>
        <w:t>e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s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t 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s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87572E">
        <w:rPr>
          <w:rFonts w:ascii="Times New Roman" w:eastAsia="Times New Roman" w:hAnsi="Times New Roman" w:cs="Times New Roman"/>
          <w:lang w:val="pl-PL"/>
        </w:rPr>
        <w:t>o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s</w:t>
      </w:r>
      <w:r w:rsidRPr="0087572E">
        <w:rPr>
          <w:rFonts w:ascii="Times New Roman" w:eastAsia="Times New Roman" w:hAnsi="Times New Roman" w:cs="Times New Roman"/>
          <w:lang w:val="pl-PL"/>
        </w:rPr>
        <w:t>o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ana 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j</w:t>
      </w:r>
      <w:r w:rsidRPr="0087572E">
        <w:rPr>
          <w:rFonts w:ascii="Times New Roman" w:eastAsia="Times New Roman" w:hAnsi="Times New Roman" w:cs="Times New Roman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7572E">
        <w:rPr>
          <w:rFonts w:ascii="Times New Roman" w:eastAsia="Times New Roman" w:hAnsi="Times New Roman" w:cs="Times New Roman"/>
          <w:lang w:val="pl-PL"/>
        </w:rPr>
        <w:t>o do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7572E">
        <w:rPr>
          <w:rFonts w:ascii="Times New Roman" w:eastAsia="Times New Roman" w:hAnsi="Times New Roman" w:cs="Times New Roman"/>
          <w:spacing w:val="2"/>
          <w:lang w:val="pl-PL"/>
        </w:rPr>
        <w:t>u</w:t>
      </w:r>
      <w:r w:rsidRPr="0087572E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7572E">
        <w:rPr>
          <w:rFonts w:ascii="Times New Roman" w:eastAsia="Times New Roman" w:hAnsi="Times New Roman" w:cs="Times New Roman"/>
          <w:lang w:val="pl-PL"/>
        </w:rPr>
        <w:t>ent p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7572E">
        <w:rPr>
          <w:rFonts w:ascii="Times New Roman" w:eastAsia="Times New Roman" w:hAnsi="Times New Roman" w:cs="Times New Roman"/>
          <w:lang w:val="pl-PL"/>
        </w:rPr>
        <w:t>e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87572E">
        <w:rPr>
          <w:rFonts w:ascii="Times New Roman" w:eastAsia="Times New Roman" w:hAnsi="Times New Roman" w:cs="Times New Roman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g</w:t>
      </w:r>
      <w:r w:rsidRPr="0087572E">
        <w:rPr>
          <w:rFonts w:ascii="Times New Roman" w:eastAsia="Times New Roman" w:hAnsi="Times New Roman" w:cs="Times New Roman"/>
          <w:lang w:val="pl-PL"/>
        </w:rPr>
        <w:t>o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y i 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7572E">
        <w:rPr>
          <w:rFonts w:ascii="Times New Roman" w:eastAsia="Times New Roman" w:hAnsi="Times New Roman" w:cs="Times New Roman"/>
          <w:lang w:val="pl-PL"/>
        </w:rPr>
        <w:t>on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tr</w:t>
      </w:r>
      <w:r w:rsidRPr="0087572E">
        <w:rPr>
          <w:rFonts w:ascii="Times New Roman" w:eastAsia="Times New Roman" w:hAnsi="Times New Roman" w:cs="Times New Roman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87572E">
        <w:rPr>
          <w:rFonts w:ascii="Times New Roman" w:eastAsia="Times New Roman" w:hAnsi="Times New Roman" w:cs="Times New Roman"/>
          <w:lang w:val="pl-PL"/>
        </w:rPr>
        <w:t>o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y </w:t>
      </w:r>
      <w:r w:rsidRPr="0087572E">
        <w:rPr>
          <w:rFonts w:ascii="Times New Roman" w:eastAsia="Times New Roman" w:hAnsi="Times New Roman" w:cs="Times New Roman"/>
          <w:lang w:val="pl-PL"/>
        </w:rPr>
        <w:tab/>
        <w:t>p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7572E">
        <w:rPr>
          <w:rFonts w:ascii="Times New Roman" w:eastAsia="Times New Roman" w:hAnsi="Times New Roman" w:cs="Times New Roman"/>
          <w:lang w:val="pl-PL"/>
        </w:rPr>
        <w:t>y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 xml:space="preserve"> z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l</w:t>
      </w:r>
      <w:r w:rsidRPr="0087572E">
        <w:rPr>
          <w:rFonts w:ascii="Times New Roman" w:eastAsia="Times New Roman" w:hAnsi="Times New Roman" w:cs="Times New Roman"/>
          <w:lang w:val="pl-PL"/>
        </w:rPr>
        <w:t>ecan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u i</w:t>
      </w:r>
      <w:r w:rsidR="005E471F" w:rsidRPr="0087572E">
        <w:rPr>
          <w:rFonts w:ascii="Times New Roman" w:eastAsia="Times New Roman" w:hAnsi="Times New Roman" w:cs="Times New Roman"/>
          <w:lang w:val="pl-PL"/>
        </w:rPr>
        <w:t xml:space="preserve"> 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e</w:t>
      </w:r>
      <w:r w:rsidRPr="0087572E">
        <w:rPr>
          <w:rFonts w:ascii="Times New Roman" w:eastAsia="Times New Roman" w:hAnsi="Times New Roman" w:cs="Times New Roman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l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7572E">
        <w:rPr>
          <w:rFonts w:ascii="Times New Roman" w:eastAsia="Times New Roman" w:hAnsi="Times New Roman" w:cs="Times New Roman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c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j</w:t>
      </w:r>
      <w:r w:rsidRPr="0087572E">
        <w:rPr>
          <w:rFonts w:ascii="Times New Roman" w:eastAsia="Times New Roman" w:hAnsi="Times New Roman" w:cs="Times New Roman"/>
          <w:lang w:val="pl-PL"/>
        </w:rPr>
        <w:t>i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 xml:space="preserve"> r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o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bót 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7572E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en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on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7572E">
        <w:rPr>
          <w:rFonts w:ascii="Times New Roman" w:eastAsia="Times New Roman" w:hAnsi="Times New Roman" w:cs="Times New Roman"/>
          <w:lang w:val="pl-PL"/>
        </w:rPr>
        <w:t>ch w</w:t>
      </w:r>
      <w:r w:rsidR="005E471F" w:rsidRPr="0087572E">
        <w:rPr>
          <w:rFonts w:ascii="Times New Roman" w:eastAsia="Times New Roman" w:hAnsi="Times New Roman" w:cs="Times New Roman"/>
          <w:lang w:val="pl-PL"/>
        </w:rPr>
        <w:t xml:space="preserve"> </w:t>
      </w:r>
      <w:r w:rsidRPr="0087572E">
        <w:rPr>
          <w:rFonts w:ascii="Times New Roman" w:eastAsia="Times New Roman" w:hAnsi="Times New Roman" w:cs="Times New Roman"/>
          <w:lang w:val="pl-PL"/>
        </w:rPr>
        <w:t>p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87572E">
        <w:rPr>
          <w:rFonts w:ascii="Times New Roman" w:eastAsia="Times New Roman" w:hAnsi="Times New Roman" w:cs="Times New Roman"/>
          <w:lang w:val="pl-PL"/>
        </w:rPr>
        <w:t>. 1.1.</w:t>
      </w:r>
    </w:p>
    <w:p w14:paraId="76D1EB49" w14:textId="77777777" w:rsidR="00D350E5" w:rsidRPr="0087572E" w:rsidRDefault="00D350E5" w:rsidP="00010CF2">
      <w:pPr>
        <w:tabs>
          <w:tab w:val="left" w:pos="567"/>
        </w:tabs>
        <w:spacing w:before="5" w:after="0" w:line="240" w:lineRule="auto"/>
        <w:ind w:left="512" w:right="52"/>
        <w:rPr>
          <w:rFonts w:ascii="Times New Roman" w:eastAsia="Times New Roman" w:hAnsi="Times New Roman" w:cs="Times New Roman"/>
          <w:lang w:val="pl-PL"/>
        </w:rPr>
      </w:pPr>
    </w:p>
    <w:p w14:paraId="6BAF1C0E" w14:textId="77777777" w:rsidR="00010CF2" w:rsidRPr="0087572E" w:rsidRDefault="00010CF2" w:rsidP="00010CF2">
      <w:pPr>
        <w:tabs>
          <w:tab w:val="left" w:pos="567"/>
        </w:tabs>
        <w:spacing w:before="54" w:after="0" w:line="240" w:lineRule="auto"/>
        <w:ind w:right="-20"/>
        <w:rPr>
          <w:rFonts w:ascii="Times New Roman" w:eastAsia="Times New Roman" w:hAnsi="Times New Roman" w:cs="Times New Roman"/>
          <w:lang w:val="pl-PL"/>
        </w:rPr>
      </w:pPr>
      <w:r w:rsidRPr="0087572E">
        <w:rPr>
          <w:rFonts w:ascii="Times New Roman" w:eastAsia="Times New Roman" w:hAnsi="Times New Roman" w:cs="Times New Roman"/>
          <w:lang w:val="pl-PL"/>
        </w:rPr>
        <w:t xml:space="preserve">1.3. </w:t>
      </w:r>
      <w:r w:rsidRPr="0087572E">
        <w:rPr>
          <w:rFonts w:ascii="Times New Roman" w:eastAsia="Times New Roman" w:hAnsi="Times New Roman" w:cs="Times New Roman"/>
          <w:lang w:val="pl-PL"/>
        </w:rPr>
        <w:tab/>
      </w:r>
      <w:r w:rsidRPr="0087572E">
        <w:rPr>
          <w:rFonts w:ascii="Times New Roman" w:eastAsia="Times New Roman" w:hAnsi="Times New Roman" w:cs="Times New Roman"/>
          <w:spacing w:val="-3"/>
          <w:lang w:val="pl-PL"/>
        </w:rPr>
        <w:t>Z</w:t>
      </w:r>
      <w:r w:rsidRPr="0087572E">
        <w:rPr>
          <w:rFonts w:ascii="Times New Roman" w:eastAsia="Times New Roman" w:hAnsi="Times New Roman" w:cs="Times New Roman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7572E">
        <w:rPr>
          <w:rFonts w:ascii="Times New Roman" w:eastAsia="Times New Roman" w:hAnsi="Times New Roman" w:cs="Times New Roman"/>
          <w:lang w:val="pl-PL"/>
        </w:rPr>
        <w:t>es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 xml:space="preserve"> r</w:t>
      </w:r>
      <w:r w:rsidRPr="0087572E">
        <w:rPr>
          <w:rFonts w:ascii="Times New Roman" w:eastAsia="Times New Roman" w:hAnsi="Times New Roman" w:cs="Times New Roman"/>
          <w:lang w:val="pl-PL"/>
        </w:rPr>
        <w:t>ob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ó</w:t>
      </w:r>
      <w:r w:rsidRPr="0087572E">
        <w:rPr>
          <w:rFonts w:ascii="Times New Roman" w:eastAsia="Times New Roman" w:hAnsi="Times New Roman" w:cs="Times New Roman"/>
          <w:lang w:val="pl-PL"/>
        </w:rPr>
        <w:t>t o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b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j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ę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7572E">
        <w:rPr>
          <w:rFonts w:ascii="Times New Roman" w:eastAsia="Times New Roman" w:hAnsi="Times New Roman" w:cs="Times New Roman"/>
          <w:lang w:val="pl-PL"/>
        </w:rPr>
        <w:t>ch SST</w:t>
      </w:r>
    </w:p>
    <w:p w14:paraId="37D44597" w14:textId="1BBEBD4C" w:rsidR="00010CF2" w:rsidRPr="0087572E" w:rsidRDefault="00010CF2" w:rsidP="002D2099">
      <w:pPr>
        <w:spacing w:before="5" w:after="0" w:line="240" w:lineRule="auto"/>
        <w:ind w:left="567" w:right="52"/>
        <w:rPr>
          <w:rFonts w:ascii="Times New Roman" w:eastAsia="Times New Roman" w:hAnsi="Times New Roman" w:cs="Times New Roman"/>
          <w:lang w:val="pl-PL"/>
        </w:rPr>
      </w:pPr>
      <w:r w:rsidRPr="0087572E">
        <w:rPr>
          <w:rFonts w:ascii="Times New Roman" w:eastAsia="Times New Roman" w:hAnsi="Times New Roman" w:cs="Times New Roman"/>
          <w:spacing w:val="-1"/>
          <w:lang w:val="pl-PL"/>
        </w:rPr>
        <w:t>R</w:t>
      </w:r>
      <w:r w:rsidRPr="0087572E">
        <w:rPr>
          <w:rFonts w:ascii="Times New Roman" w:eastAsia="Times New Roman" w:hAnsi="Times New Roman" w:cs="Times New Roman"/>
          <w:lang w:val="pl-PL"/>
        </w:rPr>
        <w:t>obo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, 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87572E">
        <w:rPr>
          <w:rFonts w:ascii="Times New Roman" w:eastAsia="Times New Roman" w:hAnsi="Times New Roman" w:cs="Times New Roman"/>
          <w:lang w:val="pl-PL"/>
        </w:rPr>
        <w:t>ó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7572E">
        <w:rPr>
          <w:rFonts w:ascii="Times New Roman" w:eastAsia="Times New Roman" w:hAnsi="Times New Roman" w:cs="Times New Roman"/>
          <w:lang w:val="pl-PL"/>
        </w:rPr>
        <w:t>ch do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7572E">
        <w:rPr>
          <w:rFonts w:ascii="Times New Roman" w:eastAsia="Times New Roman" w:hAnsi="Times New Roman" w:cs="Times New Roman"/>
          <w:lang w:val="pl-PL"/>
        </w:rPr>
        <w:t>c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y 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s</w:t>
      </w:r>
      <w:r w:rsidRPr="0087572E">
        <w:rPr>
          <w:rFonts w:ascii="Times New Roman" w:eastAsia="Times New Roman" w:hAnsi="Times New Roman" w:cs="Times New Roman"/>
          <w:lang w:val="pl-PL"/>
        </w:rPr>
        <w:t>pec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fi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7572E">
        <w:rPr>
          <w:rFonts w:ascii="Times New Roman" w:eastAsia="Times New Roman" w:hAnsi="Times New Roman" w:cs="Times New Roman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c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j</w:t>
      </w:r>
      <w:r w:rsidRPr="0087572E">
        <w:rPr>
          <w:rFonts w:ascii="Times New Roman" w:eastAsia="Times New Roman" w:hAnsi="Times New Roman" w:cs="Times New Roman"/>
          <w:lang w:val="pl-PL"/>
        </w:rPr>
        <w:t>a ob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e</w:t>
      </w:r>
      <w:r w:rsidRPr="0087572E">
        <w:rPr>
          <w:rFonts w:ascii="Times New Roman" w:eastAsia="Times New Roman" w:hAnsi="Times New Roman" w:cs="Times New Roman"/>
          <w:spacing w:val="3"/>
          <w:lang w:val="pl-PL"/>
        </w:rPr>
        <w:t>j</w:t>
      </w:r>
      <w:r w:rsidRPr="0087572E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u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j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ą 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s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7572E">
        <w:rPr>
          <w:rFonts w:ascii="Times New Roman" w:eastAsia="Times New Roman" w:hAnsi="Times New Roman" w:cs="Times New Roman"/>
          <w:lang w:val="pl-PL"/>
        </w:rPr>
        <w:t>y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st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e czynność i u</w:t>
      </w:r>
      <w:r w:rsidRPr="0087572E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7572E">
        <w:rPr>
          <w:rFonts w:ascii="Times New Roman" w:eastAsia="Times New Roman" w:hAnsi="Times New Roman" w:cs="Times New Roman"/>
          <w:lang w:val="pl-PL"/>
        </w:rPr>
        <w:t>o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ż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li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j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ące i </w:t>
      </w:r>
      <w:r w:rsidRPr="0087572E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7572E">
        <w:rPr>
          <w:rFonts w:ascii="Times New Roman" w:eastAsia="Times New Roman" w:hAnsi="Times New Roman" w:cs="Times New Roman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j</w:t>
      </w:r>
      <w:r w:rsidRPr="0087572E">
        <w:rPr>
          <w:rFonts w:ascii="Times New Roman" w:eastAsia="Times New Roman" w:hAnsi="Times New Roman" w:cs="Times New Roman"/>
          <w:lang w:val="pl-PL"/>
        </w:rPr>
        <w:t>ące na ce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l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u </w:t>
      </w:r>
      <w:r w:rsidR="002D2099">
        <w:rPr>
          <w:rFonts w:ascii="Times New Roman" w:eastAsia="Times New Roman" w:hAnsi="Times New Roman" w:cs="Times New Roman"/>
          <w:lang w:val="pl-PL"/>
        </w:rPr>
        <w:t xml:space="preserve">  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yk</w:t>
      </w:r>
      <w:r w:rsidRPr="0087572E">
        <w:rPr>
          <w:rFonts w:ascii="Times New Roman" w:eastAsia="Times New Roman" w:hAnsi="Times New Roman" w:cs="Times New Roman"/>
          <w:lang w:val="pl-PL"/>
        </w:rPr>
        <w:t>onan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e 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7572E">
        <w:rPr>
          <w:rFonts w:ascii="Times New Roman" w:eastAsia="Times New Roman" w:hAnsi="Times New Roman" w:cs="Times New Roman"/>
          <w:lang w:val="pl-PL"/>
        </w:rPr>
        <w:t>ob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ó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t </w:t>
      </w:r>
      <w:r w:rsidR="00FB1591" w:rsidRPr="0087572E">
        <w:rPr>
          <w:rFonts w:ascii="Times New Roman" w:eastAsia="Times New Roman" w:hAnsi="Times New Roman" w:cs="Times New Roman"/>
          <w:spacing w:val="-2"/>
          <w:lang w:val="pl-PL"/>
        </w:rPr>
        <w:t>ciesielskich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 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st</w:t>
      </w:r>
      <w:r w:rsidRPr="0087572E">
        <w:rPr>
          <w:rFonts w:ascii="Times New Roman" w:eastAsia="Times New Roman" w:hAnsi="Times New Roman" w:cs="Times New Roman"/>
          <w:lang w:val="pl-PL"/>
        </w:rPr>
        <w:t>ęp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u</w:t>
      </w:r>
      <w:r w:rsidRPr="0087572E">
        <w:rPr>
          <w:rFonts w:ascii="Times New Roman" w:eastAsia="Times New Roman" w:hAnsi="Times New Roman" w:cs="Times New Roman"/>
          <w:spacing w:val="3"/>
          <w:lang w:val="pl-PL"/>
        </w:rPr>
        <w:t>j</w:t>
      </w:r>
      <w:r w:rsidRPr="0087572E">
        <w:rPr>
          <w:rFonts w:ascii="Times New Roman" w:eastAsia="Times New Roman" w:hAnsi="Times New Roman" w:cs="Times New Roman"/>
          <w:lang w:val="pl-PL"/>
        </w:rPr>
        <w:t>ąc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7572E">
        <w:rPr>
          <w:rFonts w:ascii="Times New Roman" w:eastAsia="Times New Roman" w:hAnsi="Times New Roman" w:cs="Times New Roman"/>
          <w:lang w:val="pl-PL"/>
        </w:rPr>
        <w:t>ch w o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b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ek</w:t>
      </w:r>
      <w:r w:rsidRPr="0087572E">
        <w:rPr>
          <w:rFonts w:ascii="Times New Roman" w:eastAsia="Times New Roman" w:hAnsi="Times New Roman" w:cs="Times New Roman"/>
          <w:lang w:val="pl-PL"/>
        </w:rPr>
        <w:t>c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e o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b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j</w:t>
      </w:r>
      <w:r w:rsidRPr="0087572E">
        <w:rPr>
          <w:rFonts w:ascii="Times New Roman" w:eastAsia="Times New Roman" w:hAnsi="Times New Roman" w:cs="Times New Roman"/>
          <w:lang w:val="pl-PL"/>
        </w:rPr>
        <w:t>ę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m 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7572E">
        <w:rPr>
          <w:rFonts w:ascii="Times New Roman" w:eastAsia="Times New Roman" w:hAnsi="Times New Roman" w:cs="Times New Roman"/>
          <w:lang w:val="pl-PL"/>
        </w:rPr>
        <w:t>on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tr</w:t>
      </w:r>
      <w:r w:rsidRPr="0087572E">
        <w:rPr>
          <w:rFonts w:ascii="Times New Roman" w:eastAsia="Times New Roman" w:hAnsi="Times New Roman" w:cs="Times New Roman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87572E">
        <w:rPr>
          <w:rFonts w:ascii="Times New Roman" w:eastAsia="Times New Roman" w:hAnsi="Times New Roman" w:cs="Times New Roman"/>
          <w:lang w:val="pl-PL"/>
        </w:rPr>
        <w:t>e</w:t>
      </w:r>
      <w:r w:rsidRPr="0087572E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7572E">
        <w:rPr>
          <w:rFonts w:ascii="Times New Roman" w:eastAsia="Times New Roman" w:hAnsi="Times New Roman" w:cs="Times New Roman"/>
          <w:lang w:val="pl-PL"/>
        </w:rPr>
        <w:t>.</w:t>
      </w:r>
    </w:p>
    <w:p w14:paraId="657E791C" w14:textId="77777777" w:rsidR="00010CF2" w:rsidRDefault="00010CF2" w:rsidP="00010CF2">
      <w:pPr>
        <w:tabs>
          <w:tab w:val="left" w:pos="567"/>
          <w:tab w:val="left" w:pos="9214"/>
        </w:tabs>
        <w:spacing w:after="0" w:line="240" w:lineRule="auto"/>
        <w:ind w:left="512"/>
        <w:rPr>
          <w:rFonts w:ascii="Times New Roman" w:eastAsia="Times New Roman" w:hAnsi="Times New Roman" w:cs="Times New Roman"/>
          <w:lang w:val="pl-PL"/>
        </w:rPr>
      </w:pPr>
      <w:r w:rsidRPr="0087572E">
        <w:rPr>
          <w:rFonts w:ascii="Times New Roman" w:eastAsia="Times New Roman" w:hAnsi="Times New Roman" w:cs="Times New Roman"/>
          <w:lang w:val="pl-PL"/>
        </w:rPr>
        <w:tab/>
        <w:t xml:space="preserve">W 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7572E">
        <w:rPr>
          <w:rFonts w:ascii="Times New Roman" w:eastAsia="Times New Roman" w:hAnsi="Times New Roman" w:cs="Times New Roman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7572E">
        <w:rPr>
          <w:rFonts w:ascii="Times New Roman" w:eastAsia="Times New Roman" w:hAnsi="Times New Roman" w:cs="Times New Roman"/>
          <w:lang w:val="pl-PL"/>
        </w:rPr>
        <w:t>es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 xml:space="preserve"> t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ch 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o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bót 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c</w:t>
      </w:r>
      <w:r w:rsidRPr="0087572E">
        <w:rPr>
          <w:rFonts w:ascii="Times New Roman" w:eastAsia="Times New Roman" w:hAnsi="Times New Roman" w:cs="Times New Roman"/>
          <w:lang w:val="pl-PL"/>
        </w:rPr>
        <w:t>ho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dz</w:t>
      </w:r>
      <w:r w:rsidRPr="0087572E">
        <w:rPr>
          <w:rFonts w:ascii="Times New Roman" w:eastAsia="Times New Roman" w:hAnsi="Times New Roman" w:cs="Times New Roman"/>
          <w:lang w:val="pl-PL"/>
        </w:rPr>
        <w:t>ą:</w:t>
      </w:r>
    </w:p>
    <w:p w14:paraId="475626F9" w14:textId="77777777" w:rsidR="00B37917" w:rsidRDefault="00B37917" w:rsidP="00010CF2">
      <w:pPr>
        <w:tabs>
          <w:tab w:val="left" w:pos="567"/>
          <w:tab w:val="left" w:pos="9214"/>
        </w:tabs>
        <w:spacing w:after="0" w:line="240" w:lineRule="auto"/>
        <w:ind w:left="512"/>
        <w:rPr>
          <w:rFonts w:ascii="Times New Roman" w:eastAsia="Times New Roman" w:hAnsi="Times New Roman" w:cs="Times New Roman"/>
          <w:lang w:val="pl-PL"/>
        </w:rPr>
      </w:pPr>
    </w:p>
    <w:p w14:paraId="49A356D4" w14:textId="6CA91A76" w:rsidR="002D2099" w:rsidRPr="00D350E5" w:rsidRDefault="002D2099" w:rsidP="002D2099">
      <w:pPr>
        <w:tabs>
          <w:tab w:val="left" w:pos="567"/>
          <w:tab w:val="left" w:pos="9214"/>
        </w:tabs>
        <w:spacing w:after="0" w:line="240" w:lineRule="auto"/>
        <w:ind w:left="512" w:firstLine="55"/>
        <w:rPr>
          <w:rFonts w:ascii="Times New Roman" w:eastAsia="Times New Roman" w:hAnsi="Times New Roman" w:cs="Times New Roman"/>
          <w:lang w:val="pl-PL"/>
        </w:rPr>
      </w:pPr>
      <w:r w:rsidRPr="00D350E5">
        <w:rPr>
          <w:rFonts w:ascii="Times New Roman" w:eastAsia="Times New Roman" w:hAnsi="Times New Roman" w:cs="Times New Roman"/>
          <w:lang w:val="pl-PL"/>
        </w:rPr>
        <w:t>Rekonstrukcja śmig</w:t>
      </w:r>
      <w:r w:rsidR="00B37917">
        <w:rPr>
          <w:rFonts w:ascii="Times New Roman" w:eastAsia="Times New Roman" w:hAnsi="Times New Roman" w:cs="Times New Roman"/>
          <w:lang w:val="pl-PL"/>
        </w:rPr>
        <w:t>:</w:t>
      </w:r>
    </w:p>
    <w:p w14:paraId="3FF91D69" w14:textId="7EBCCC1A" w:rsidR="00010CF2" w:rsidRPr="00D350E5" w:rsidRDefault="00010CF2" w:rsidP="00B37917">
      <w:pPr>
        <w:pStyle w:val="Akapitzlist"/>
        <w:numPr>
          <w:ilvl w:val="0"/>
          <w:numId w:val="49"/>
        </w:numPr>
        <w:spacing w:before="1" w:after="0" w:line="240" w:lineRule="auto"/>
        <w:ind w:left="851" w:hanging="284"/>
        <w:rPr>
          <w:rFonts w:ascii="Times New Roman" w:eastAsia="Times New Roman" w:hAnsi="Times New Roman" w:cs="Times New Roman"/>
        </w:rPr>
      </w:pPr>
      <w:r w:rsidRPr="00D350E5">
        <w:rPr>
          <w:rFonts w:ascii="Times New Roman" w:eastAsia="Times New Roman" w:hAnsi="Times New Roman" w:cs="Times New Roman"/>
        </w:rPr>
        <w:t>W</w:t>
      </w:r>
      <w:r w:rsidRPr="00D350E5">
        <w:rPr>
          <w:rFonts w:ascii="Times New Roman" w:eastAsia="Times New Roman" w:hAnsi="Times New Roman" w:cs="Times New Roman"/>
          <w:spacing w:val="-2"/>
        </w:rPr>
        <w:t>yk</w:t>
      </w:r>
      <w:r w:rsidR="00FB1591" w:rsidRPr="00D350E5">
        <w:rPr>
          <w:rFonts w:ascii="Times New Roman" w:eastAsia="Times New Roman" w:hAnsi="Times New Roman" w:cs="Times New Roman"/>
        </w:rPr>
        <w:t>onanie elementów  śmig wiatraka</w:t>
      </w:r>
      <w:r w:rsidR="00F07CAC" w:rsidRPr="00D350E5">
        <w:rPr>
          <w:rFonts w:ascii="Times New Roman" w:eastAsia="Times New Roman" w:hAnsi="Times New Roman" w:cs="Times New Roman"/>
        </w:rPr>
        <w:t>,</w:t>
      </w:r>
    </w:p>
    <w:p w14:paraId="52EA10BF" w14:textId="4FE1DB0A" w:rsidR="00010CF2" w:rsidRPr="00D350E5" w:rsidRDefault="00FB1591" w:rsidP="00B37917">
      <w:pPr>
        <w:pStyle w:val="Akapitzlist"/>
        <w:numPr>
          <w:ilvl w:val="0"/>
          <w:numId w:val="49"/>
        </w:numPr>
        <w:spacing w:before="1" w:after="0" w:line="240" w:lineRule="auto"/>
        <w:ind w:left="851" w:right="2000" w:hanging="284"/>
        <w:rPr>
          <w:rFonts w:ascii="Times New Roman" w:eastAsia="Times New Roman" w:hAnsi="Times New Roman" w:cs="Times New Roman"/>
          <w:lang w:val="pl-PL"/>
        </w:rPr>
      </w:pPr>
      <w:r w:rsidRPr="00D350E5">
        <w:rPr>
          <w:rFonts w:ascii="Times New Roman" w:eastAsia="Times New Roman" w:hAnsi="Times New Roman" w:cs="Times New Roman"/>
          <w:lang w:val="pl-PL"/>
        </w:rPr>
        <w:t xml:space="preserve">Montaż </w:t>
      </w:r>
      <w:r w:rsidR="00F07CAC" w:rsidRPr="00D350E5">
        <w:rPr>
          <w:rFonts w:ascii="Times New Roman" w:eastAsia="Times New Roman" w:hAnsi="Times New Roman" w:cs="Times New Roman"/>
          <w:lang w:val="pl-PL"/>
        </w:rPr>
        <w:t>–</w:t>
      </w:r>
      <w:r w:rsidRPr="00D350E5">
        <w:rPr>
          <w:rFonts w:ascii="Times New Roman" w:eastAsia="Times New Roman" w:hAnsi="Times New Roman" w:cs="Times New Roman"/>
          <w:lang w:val="pl-PL"/>
        </w:rPr>
        <w:t xml:space="preserve"> śmig</w:t>
      </w:r>
      <w:r w:rsidR="00F07CAC" w:rsidRPr="00D350E5">
        <w:rPr>
          <w:rFonts w:ascii="Times New Roman" w:eastAsia="Times New Roman" w:hAnsi="Times New Roman" w:cs="Times New Roman"/>
          <w:lang w:val="pl-PL"/>
        </w:rPr>
        <w:t>,</w:t>
      </w:r>
    </w:p>
    <w:p w14:paraId="789153CA" w14:textId="0744F934" w:rsidR="00010CF2" w:rsidRPr="00D350E5" w:rsidRDefault="00FB1591" w:rsidP="00B37917">
      <w:pPr>
        <w:pStyle w:val="Akapitzlist"/>
        <w:numPr>
          <w:ilvl w:val="0"/>
          <w:numId w:val="49"/>
        </w:numPr>
        <w:spacing w:after="0" w:line="240" w:lineRule="auto"/>
        <w:ind w:left="851" w:right="3402" w:hanging="284"/>
        <w:rPr>
          <w:rFonts w:ascii="Times New Roman" w:eastAsia="Times New Roman" w:hAnsi="Times New Roman" w:cs="Times New Roman"/>
        </w:rPr>
      </w:pPr>
      <w:r w:rsidRPr="00D350E5">
        <w:rPr>
          <w:rFonts w:ascii="Times New Roman" w:eastAsia="Times New Roman" w:hAnsi="Times New Roman" w:cs="Times New Roman"/>
          <w:spacing w:val="-3"/>
        </w:rPr>
        <w:t>Transport</w:t>
      </w:r>
      <w:r w:rsidR="002D2099" w:rsidRPr="00D350E5">
        <w:rPr>
          <w:rFonts w:ascii="Times New Roman" w:eastAsia="Times New Roman" w:hAnsi="Times New Roman" w:cs="Times New Roman"/>
          <w:spacing w:val="-3"/>
        </w:rPr>
        <w:t xml:space="preserve"> </w:t>
      </w:r>
      <w:r w:rsidRPr="00D350E5">
        <w:rPr>
          <w:rFonts w:ascii="Times New Roman" w:eastAsia="Times New Roman" w:hAnsi="Times New Roman" w:cs="Times New Roman"/>
          <w:spacing w:val="-3"/>
        </w:rPr>
        <w:t xml:space="preserve"> </w:t>
      </w:r>
      <w:r w:rsidRPr="00D350E5">
        <w:rPr>
          <w:rFonts w:ascii="Times New Roman" w:eastAsia="Times New Roman" w:hAnsi="Times New Roman" w:cs="Times New Roman"/>
        </w:rPr>
        <w:t>elementów</w:t>
      </w:r>
      <w:r w:rsidR="002D2099" w:rsidRPr="00D350E5">
        <w:rPr>
          <w:rFonts w:ascii="Times New Roman" w:eastAsia="Times New Roman" w:hAnsi="Times New Roman" w:cs="Times New Roman"/>
        </w:rPr>
        <w:t xml:space="preserve"> </w:t>
      </w:r>
      <w:r w:rsidRPr="00D350E5">
        <w:rPr>
          <w:rFonts w:ascii="Times New Roman" w:eastAsia="Times New Roman" w:hAnsi="Times New Roman" w:cs="Times New Roman"/>
        </w:rPr>
        <w:t xml:space="preserve"> </w:t>
      </w:r>
      <w:r w:rsidR="002D2099" w:rsidRPr="00D350E5">
        <w:rPr>
          <w:rFonts w:ascii="Times New Roman" w:eastAsia="Times New Roman" w:hAnsi="Times New Roman" w:cs="Times New Roman"/>
        </w:rPr>
        <w:t>–</w:t>
      </w:r>
      <w:r w:rsidRPr="00D350E5">
        <w:rPr>
          <w:rFonts w:ascii="Times New Roman" w:eastAsia="Times New Roman" w:hAnsi="Times New Roman" w:cs="Times New Roman"/>
        </w:rPr>
        <w:t xml:space="preserve"> </w:t>
      </w:r>
      <w:r w:rsidR="00C372BA">
        <w:rPr>
          <w:rFonts w:ascii="Times New Roman" w:eastAsia="Times New Roman" w:hAnsi="Times New Roman" w:cs="Times New Roman"/>
        </w:rPr>
        <w:t xml:space="preserve"> </w:t>
      </w:r>
      <w:r w:rsidRPr="00D350E5">
        <w:rPr>
          <w:rFonts w:ascii="Times New Roman" w:eastAsia="Times New Roman" w:hAnsi="Times New Roman" w:cs="Times New Roman"/>
        </w:rPr>
        <w:t>śmig</w:t>
      </w:r>
      <w:r w:rsidR="002D2099" w:rsidRPr="00D350E5">
        <w:rPr>
          <w:rFonts w:ascii="Times New Roman" w:eastAsia="Times New Roman" w:hAnsi="Times New Roman" w:cs="Times New Roman"/>
        </w:rPr>
        <w:t>,</w:t>
      </w:r>
    </w:p>
    <w:p w14:paraId="2ECCF1BF" w14:textId="2E6921E5" w:rsidR="002D2099" w:rsidRPr="00D350E5" w:rsidRDefault="002D2099" w:rsidP="00B37917">
      <w:pPr>
        <w:pStyle w:val="Akapitzlist"/>
        <w:spacing w:after="0" w:line="240" w:lineRule="auto"/>
        <w:ind w:left="851" w:right="3402" w:hanging="284"/>
        <w:rPr>
          <w:rFonts w:ascii="Times New Roman" w:eastAsia="Times New Roman" w:hAnsi="Times New Roman" w:cs="Times New Roman"/>
        </w:rPr>
      </w:pPr>
      <w:r w:rsidRPr="00D350E5">
        <w:rPr>
          <w:rFonts w:ascii="Times New Roman" w:eastAsia="Times New Roman" w:hAnsi="Times New Roman" w:cs="Times New Roman"/>
        </w:rPr>
        <w:t>Wymiana pokrycia dachowego</w:t>
      </w:r>
      <w:r w:rsidR="00B37917">
        <w:rPr>
          <w:rFonts w:ascii="Times New Roman" w:eastAsia="Times New Roman" w:hAnsi="Times New Roman" w:cs="Times New Roman"/>
        </w:rPr>
        <w:t>:</w:t>
      </w:r>
    </w:p>
    <w:p w14:paraId="24E30D81" w14:textId="1AC7176F" w:rsidR="00F07CAC" w:rsidRPr="00D350E5" w:rsidRDefault="00F07CAC" w:rsidP="00B37917">
      <w:pPr>
        <w:pStyle w:val="Akapitzlist"/>
        <w:numPr>
          <w:ilvl w:val="0"/>
          <w:numId w:val="49"/>
        </w:numPr>
        <w:spacing w:after="0" w:line="240" w:lineRule="auto"/>
        <w:ind w:left="851" w:right="3402" w:hanging="284"/>
        <w:rPr>
          <w:rFonts w:ascii="Times New Roman" w:eastAsia="Times New Roman" w:hAnsi="Times New Roman" w:cs="Times New Roman"/>
        </w:rPr>
      </w:pPr>
      <w:r w:rsidRPr="00D350E5">
        <w:rPr>
          <w:rFonts w:ascii="Times New Roman" w:eastAsia="Times New Roman" w:hAnsi="Times New Roman" w:cs="Times New Roman"/>
        </w:rPr>
        <w:t>Wykonanie łacenia dachu,</w:t>
      </w:r>
    </w:p>
    <w:p w14:paraId="2903ADCF" w14:textId="24F98CAE" w:rsidR="002D2099" w:rsidRPr="00D350E5" w:rsidRDefault="002D2099" w:rsidP="00B37917">
      <w:pPr>
        <w:pStyle w:val="Akapitzlist"/>
        <w:numPr>
          <w:ilvl w:val="0"/>
          <w:numId w:val="49"/>
        </w:numPr>
        <w:spacing w:after="0" w:line="240" w:lineRule="auto"/>
        <w:ind w:left="851" w:right="3402" w:hanging="284"/>
        <w:rPr>
          <w:rFonts w:ascii="Times New Roman" w:eastAsia="Times New Roman" w:hAnsi="Times New Roman" w:cs="Times New Roman"/>
        </w:rPr>
      </w:pPr>
      <w:r w:rsidRPr="00D350E5">
        <w:rPr>
          <w:rFonts w:ascii="Times New Roman" w:eastAsia="Times New Roman" w:hAnsi="Times New Roman" w:cs="Times New Roman"/>
        </w:rPr>
        <w:t>Ułożenie gontow,</w:t>
      </w:r>
    </w:p>
    <w:p w14:paraId="743C30F7" w14:textId="6D606CBB" w:rsidR="002D2099" w:rsidRPr="00D350E5" w:rsidRDefault="002D2099" w:rsidP="00B37917">
      <w:pPr>
        <w:pStyle w:val="Akapitzlist"/>
        <w:numPr>
          <w:ilvl w:val="0"/>
          <w:numId w:val="49"/>
        </w:numPr>
        <w:spacing w:after="0" w:line="240" w:lineRule="auto"/>
        <w:ind w:left="851" w:right="3402" w:hanging="284"/>
        <w:rPr>
          <w:rFonts w:ascii="Times New Roman" w:eastAsia="Times New Roman" w:hAnsi="Times New Roman" w:cs="Times New Roman"/>
        </w:rPr>
      </w:pPr>
      <w:r w:rsidRPr="00D350E5">
        <w:rPr>
          <w:rFonts w:ascii="Times New Roman" w:eastAsia="Times New Roman" w:hAnsi="Times New Roman" w:cs="Times New Roman"/>
        </w:rPr>
        <w:t>Transport gontów,</w:t>
      </w:r>
    </w:p>
    <w:p w14:paraId="398C983C" w14:textId="12461FF1" w:rsidR="002D2099" w:rsidRPr="00D350E5" w:rsidRDefault="002D2099" w:rsidP="00B37917">
      <w:pPr>
        <w:pStyle w:val="Akapitzlist"/>
        <w:spacing w:after="0" w:line="240" w:lineRule="auto"/>
        <w:ind w:left="567" w:right="3402"/>
        <w:rPr>
          <w:rFonts w:ascii="Times New Roman" w:eastAsia="Times New Roman" w:hAnsi="Times New Roman" w:cs="Times New Roman"/>
        </w:rPr>
      </w:pPr>
      <w:r w:rsidRPr="00D350E5">
        <w:rPr>
          <w:rFonts w:ascii="Times New Roman" w:eastAsia="Times New Roman" w:hAnsi="Times New Roman" w:cs="Times New Roman"/>
        </w:rPr>
        <w:t>Wymiana poszycia ścian</w:t>
      </w:r>
      <w:r w:rsidR="00B37917">
        <w:rPr>
          <w:rFonts w:ascii="Times New Roman" w:eastAsia="Times New Roman" w:hAnsi="Times New Roman" w:cs="Times New Roman"/>
        </w:rPr>
        <w:t>:</w:t>
      </w:r>
    </w:p>
    <w:p w14:paraId="7149C1A6" w14:textId="3E0B3AF7" w:rsidR="00D350E5" w:rsidRPr="00D350E5" w:rsidRDefault="00D350E5" w:rsidP="00B37917">
      <w:pPr>
        <w:pStyle w:val="Akapitzlist"/>
        <w:numPr>
          <w:ilvl w:val="0"/>
          <w:numId w:val="165"/>
        </w:numPr>
        <w:spacing w:after="0" w:line="240" w:lineRule="auto"/>
        <w:ind w:left="851" w:right="3402" w:hanging="284"/>
        <w:rPr>
          <w:rFonts w:ascii="Times New Roman" w:eastAsia="Times New Roman" w:hAnsi="Times New Roman" w:cs="Times New Roman"/>
        </w:rPr>
      </w:pPr>
      <w:r w:rsidRPr="00D350E5">
        <w:rPr>
          <w:rFonts w:ascii="Times New Roman" w:eastAsia="Times New Roman" w:hAnsi="Times New Roman" w:cs="Times New Roman"/>
        </w:rPr>
        <w:t>Wykonanie poszycia ścian na poziom</w:t>
      </w:r>
      <w:r w:rsidR="00B37917">
        <w:rPr>
          <w:rFonts w:ascii="Times New Roman" w:eastAsia="Times New Roman" w:hAnsi="Times New Roman" w:cs="Times New Roman"/>
        </w:rPr>
        <w:t>ie</w:t>
      </w:r>
      <w:r w:rsidRPr="00D350E5">
        <w:rPr>
          <w:rFonts w:ascii="Times New Roman" w:eastAsia="Times New Roman" w:hAnsi="Times New Roman" w:cs="Times New Roman"/>
        </w:rPr>
        <w:t xml:space="preserve"> magazynu,</w:t>
      </w:r>
    </w:p>
    <w:p w14:paraId="7EA4FAEC" w14:textId="4C1A0C4A" w:rsidR="00D350E5" w:rsidRDefault="00D350E5" w:rsidP="00B37917">
      <w:pPr>
        <w:pStyle w:val="Akapitzlist"/>
        <w:numPr>
          <w:ilvl w:val="0"/>
          <w:numId w:val="165"/>
        </w:numPr>
        <w:spacing w:after="0" w:line="240" w:lineRule="auto"/>
        <w:ind w:left="851" w:right="3402" w:hanging="284"/>
        <w:rPr>
          <w:rFonts w:ascii="Times New Roman" w:eastAsia="Times New Roman" w:hAnsi="Times New Roman" w:cs="Times New Roman"/>
        </w:rPr>
      </w:pPr>
      <w:r w:rsidRPr="00D350E5">
        <w:rPr>
          <w:rFonts w:ascii="Times New Roman" w:eastAsia="Times New Roman" w:hAnsi="Times New Roman" w:cs="Times New Roman"/>
        </w:rPr>
        <w:t>Transport desek,</w:t>
      </w:r>
    </w:p>
    <w:p w14:paraId="5E8591CD" w14:textId="5A11575F" w:rsidR="00AF4927" w:rsidRPr="00AF4927" w:rsidRDefault="00AF4927" w:rsidP="00AF4927">
      <w:pPr>
        <w:spacing w:after="0" w:line="240" w:lineRule="auto"/>
        <w:ind w:left="567" w:right="3402"/>
        <w:rPr>
          <w:rFonts w:ascii="Times New Roman" w:eastAsia="Times New Roman" w:hAnsi="Times New Roman" w:cs="Times New Roman"/>
        </w:rPr>
      </w:pPr>
      <w:r w:rsidRPr="00AF4927">
        <w:rPr>
          <w:rFonts w:ascii="Times New Roman" w:eastAsia="Times New Roman" w:hAnsi="Times New Roman" w:cs="Times New Roman"/>
        </w:rPr>
        <w:t xml:space="preserve">Naprawa </w:t>
      </w:r>
      <w:r>
        <w:rPr>
          <w:rFonts w:ascii="Times New Roman" w:eastAsia="Times New Roman" w:hAnsi="Times New Roman" w:cs="Times New Roman"/>
        </w:rPr>
        <w:t>podłogi na II I III poziomie</w:t>
      </w:r>
    </w:p>
    <w:p w14:paraId="09991D93" w14:textId="4B172773" w:rsidR="00D350E5" w:rsidRDefault="00D350E5" w:rsidP="00AF4927">
      <w:pPr>
        <w:pStyle w:val="Akapitzlist"/>
        <w:spacing w:after="0" w:line="240" w:lineRule="auto"/>
        <w:ind w:left="851" w:right="2835" w:hanging="284"/>
        <w:jc w:val="both"/>
        <w:rPr>
          <w:rFonts w:ascii="Times New Roman" w:eastAsia="Times New Roman" w:hAnsi="Times New Roman" w:cs="Times New Roman"/>
        </w:rPr>
      </w:pPr>
      <w:r w:rsidRPr="00D350E5">
        <w:rPr>
          <w:rFonts w:ascii="Times New Roman" w:eastAsia="Times New Roman" w:hAnsi="Times New Roman" w:cs="Times New Roman"/>
        </w:rPr>
        <w:t>Naprawa i konser</w:t>
      </w:r>
      <w:r>
        <w:rPr>
          <w:rFonts w:ascii="Times New Roman" w:eastAsia="Times New Roman" w:hAnsi="Times New Roman" w:cs="Times New Roman"/>
        </w:rPr>
        <w:t>w</w:t>
      </w:r>
      <w:r w:rsidRPr="00D350E5">
        <w:rPr>
          <w:rFonts w:ascii="Times New Roman" w:eastAsia="Times New Roman" w:hAnsi="Times New Roman" w:cs="Times New Roman"/>
        </w:rPr>
        <w:t>acja wału skrzydełkowego</w:t>
      </w:r>
      <w:r w:rsidR="00AF4927">
        <w:rPr>
          <w:rFonts w:ascii="Times New Roman" w:eastAsia="Times New Roman" w:hAnsi="Times New Roman" w:cs="Times New Roman"/>
        </w:rPr>
        <w:t xml:space="preserve"> i koła palecznego,</w:t>
      </w:r>
    </w:p>
    <w:p w14:paraId="454E0930" w14:textId="247EE3C1" w:rsidR="00AF4927" w:rsidRPr="00D350E5" w:rsidRDefault="00AF4927" w:rsidP="00AF4927">
      <w:pPr>
        <w:pStyle w:val="Akapitzlist"/>
        <w:spacing w:after="0" w:line="240" w:lineRule="auto"/>
        <w:ind w:left="851" w:right="2835" w:hanging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Konserwacja i naprawa maszyn i urządzeń wiatraka,</w:t>
      </w:r>
    </w:p>
    <w:p w14:paraId="7A485581" w14:textId="0BDBDADA" w:rsidR="0087572E" w:rsidRDefault="00B37917" w:rsidP="00D350E5">
      <w:pPr>
        <w:spacing w:after="0" w:line="240" w:lineRule="auto"/>
        <w:ind w:right="340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FF0000"/>
        </w:rPr>
        <w:t xml:space="preserve">          </w:t>
      </w:r>
      <w:r w:rsidR="00AF4927">
        <w:rPr>
          <w:rFonts w:ascii="Times New Roman" w:eastAsia="Times New Roman" w:hAnsi="Times New Roman" w:cs="Times New Roman"/>
        </w:rPr>
        <w:t>Naprawa</w:t>
      </w:r>
      <w:r w:rsidRPr="00D36FD0">
        <w:rPr>
          <w:rFonts w:ascii="Times New Roman" w:eastAsia="Times New Roman" w:hAnsi="Times New Roman" w:cs="Times New Roman"/>
        </w:rPr>
        <w:t xml:space="preserve"> galerii</w:t>
      </w:r>
      <w:r w:rsidR="00AF4927">
        <w:rPr>
          <w:rFonts w:ascii="Times New Roman" w:eastAsia="Times New Roman" w:hAnsi="Times New Roman" w:cs="Times New Roman"/>
        </w:rPr>
        <w:t xml:space="preserve"> i zadaszenia,</w:t>
      </w:r>
    </w:p>
    <w:p w14:paraId="665B6362" w14:textId="77777777" w:rsidR="00AF4927" w:rsidRPr="00D36FD0" w:rsidRDefault="00AF4927" w:rsidP="00D350E5">
      <w:pPr>
        <w:spacing w:after="0" w:line="240" w:lineRule="auto"/>
        <w:ind w:right="3402"/>
        <w:rPr>
          <w:rFonts w:ascii="Times New Roman" w:eastAsia="Times New Roman" w:hAnsi="Times New Roman" w:cs="Times New Roman"/>
        </w:rPr>
      </w:pPr>
    </w:p>
    <w:p w14:paraId="44053012" w14:textId="77777777" w:rsidR="00010CF2" w:rsidRPr="0087572E" w:rsidRDefault="00010CF2" w:rsidP="00010CF2">
      <w:pPr>
        <w:tabs>
          <w:tab w:val="left" w:pos="567"/>
        </w:tabs>
        <w:spacing w:before="59" w:after="0" w:line="240" w:lineRule="auto"/>
        <w:ind w:right="-20"/>
        <w:rPr>
          <w:rFonts w:ascii="Times New Roman" w:eastAsia="Times New Roman" w:hAnsi="Times New Roman" w:cs="Times New Roman"/>
        </w:rPr>
      </w:pPr>
      <w:r w:rsidRPr="0087572E">
        <w:rPr>
          <w:rFonts w:ascii="Times New Roman" w:eastAsia="Times New Roman" w:hAnsi="Times New Roman" w:cs="Times New Roman"/>
        </w:rPr>
        <w:t xml:space="preserve">1.4. </w:t>
      </w:r>
      <w:r w:rsidRPr="0087572E">
        <w:rPr>
          <w:rFonts w:ascii="Times New Roman" w:eastAsia="Times New Roman" w:hAnsi="Times New Roman" w:cs="Times New Roman"/>
        </w:rPr>
        <w:tab/>
      </w:r>
      <w:r w:rsidRPr="0087572E">
        <w:rPr>
          <w:rFonts w:ascii="Times New Roman" w:eastAsia="Times New Roman" w:hAnsi="Times New Roman" w:cs="Times New Roman"/>
          <w:spacing w:val="-1"/>
        </w:rPr>
        <w:t>O</w:t>
      </w:r>
      <w:r w:rsidRPr="0087572E">
        <w:rPr>
          <w:rFonts w:ascii="Times New Roman" w:eastAsia="Times New Roman" w:hAnsi="Times New Roman" w:cs="Times New Roman"/>
          <w:spacing w:val="-2"/>
        </w:rPr>
        <w:t>k</w:t>
      </w:r>
      <w:r w:rsidRPr="0087572E">
        <w:rPr>
          <w:rFonts w:ascii="Times New Roman" w:eastAsia="Times New Roman" w:hAnsi="Times New Roman" w:cs="Times New Roman"/>
          <w:spacing w:val="1"/>
        </w:rPr>
        <w:t>r</w:t>
      </w:r>
      <w:r w:rsidRPr="0087572E">
        <w:rPr>
          <w:rFonts w:ascii="Times New Roman" w:eastAsia="Times New Roman" w:hAnsi="Times New Roman" w:cs="Times New Roman"/>
        </w:rPr>
        <w:t>e</w:t>
      </w:r>
      <w:r w:rsidRPr="0087572E">
        <w:rPr>
          <w:rFonts w:ascii="Times New Roman" w:eastAsia="Times New Roman" w:hAnsi="Times New Roman" w:cs="Times New Roman"/>
          <w:spacing w:val="1"/>
        </w:rPr>
        <w:t>śl</w:t>
      </w:r>
      <w:r w:rsidRPr="0087572E">
        <w:rPr>
          <w:rFonts w:ascii="Times New Roman" w:eastAsia="Times New Roman" w:hAnsi="Times New Roman" w:cs="Times New Roman"/>
          <w:spacing w:val="-2"/>
        </w:rPr>
        <w:t>e</w:t>
      </w:r>
      <w:r w:rsidRPr="0087572E">
        <w:rPr>
          <w:rFonts w:ascii="Times New Roman" w:eastAsia="Times New Roman" w:hAnsi="Times New Roman" w:cs="Times New Roman"/>
        </w:rPr>
        <w:t>n</w:t>
      </w:r>
      <w:r w:rsidRPr="0087572E">
        <w:rPr>
          <w:rFonts w:ascii="Times New Roman" w:eastAsia="Times New Roman" w:hAnsi="Times New Roman" w:cs="Times New Roman"/>
          <w:spacing w:val="1"/>
        </w:rPr>
        <w:t>i</w:t>
      </w:r>
      <w:r w:rsidRPr="0087572E">
        <w:rPr>
          <w:rFonts w:ascii="Times New Roman" w:eastAsia="Times New Roman" w:hAnsi="Times New Roman" w:cs="Times New Roman"/>
        </w:rPr>
        <w:t>a</w:t>
      </w:r>
      <w:r w:rsidR="005E471F" w:rsidRPr="0087572E">
        <w:rPr>
          <w:rFonts w:ascii="Times New Roman" w:eastAsia="Times New Roman" w:hAnsi="Times New Roman" w:cs="Times New Roman"/>
        </w:rPr>
        <w:t xml:space="preserve"> </w:t>
      </w:r>
      <w:r w:rsidRPr="0087572E">
        <w:rPr>
          <w:rFonts w:ascii="Times New Roman" w:eastAsia="Times New Roman" w:hAnsi="Times New Roman" w:cs="Times New Roman"/>
        </w:rPr>
        <w:t>pod</w:t>
      </w:r>
      <w:r w:rsidRPr="0087572E">
        <w:rPr>
          <w:rFonts w:ascii="Times New Roman" w:eastAsia="Times New Roman" w:hAnsi="Times New Roman" w:cs="Times New Roman"/>
          <w:spacing w:val="-2"/>
        </w:rPr>
        <w:t>s</w:t>
      </w:r>
      <w:r w:rsidRPr="0087572E">
        <w:rPr>
          <w:rFonts w:ascii="Times New Roman" w:eastAsia="Times New Roman" w:hAnsi="Times New Roman" w:cs="Times New Roman"/>
          <w:spacing w:val="1"/>
        </w:rPr>
        <w:t>t</w:t>
      </w:r>
      <w:r w:rsidRPr="0087572E">
        <w:rPr>
          <w:rFonts w:ascii="Times New Roman" w:eastAsia="Times New Roman" w:hAnsi="Times New Roman" w:cs="Times New Roman"/>
        </w:rPr>
        <w:t>a</w:t>
      </w:r>
      <w:r w:rsidRPr="0087572E">
        <w:rPr>
          <w:rFonts w:ascii="Times New Roman" w:eastAsia="Times New Roman" w:hAnsi="Times New Roman" w:cs="Times New Roman"/>
          <w:spacing w:val="-1"/>
        </w:rPr>
        <w:t>w</w:t>
      </w:r>
      <w:r w:rsidRPr="0087572E">
        <w:rPr>
          <w:rFonts w:ascii="Times New Roman" w:eastAsia="Times New Roman" w:hAnsi="Times New Roman" w:cs="Times New Roman"/>
        </w:rPr>
        <w:t>o</w:t>
      </w:r>
      <w:r w:rsidRPr="0087572E">
        <w:rPr>
          <w:rFonts w:ascii="Times New Roman" w:eastAsia="Times New Roman" w:hAnsi="Times New Roman" w:cs="Times New Roman"/>
          <w:spacing w:val="-3"/>
        </w:rPr>
        <w:t>w</w:t>
      </w:r>
      <w:r w:rsidRPr="0087572E">
        <w:rPr>
          <w:rFonts w:ascii="Times New Roman" w:eastAsia="Times New Roman" w:hAnsi="Times New Roman" w:cs="Times New Roman"/>
        </w:rPr>
        <w:t>e</w:t>
      </w:r>
      <w:r w:rsidR="005E471F" w:rsidRPr="0087572E">
        <w:rPr>
          <w:rFonts w:ascii="Times New Roman" w:eastAsia="Times New Roman" w:hAnsi="Times New Roman" w:cs="Times New Roman"/>
        </w:rPr>
        <w:t xml:space="preserve">                                                     </w:t>
      </w:r>
    </w:p>
    <w:p w14:paraId="16120646" w14:textId="77777777" w:rsidR="00010CF2" w:rsidRDefault="00010CF2" w:rsidP="00010CF2">
      <w:pPr>
        <w:spacing w:before="3" w:after="0" w:line="240" w:lineRule="auto"/>
        <w:ind w:left="567" w:right="53"/>
        <w:rPr>
          <w:rFonts w:ascii="Times New Roman" w:eastAsia="Times New Roman" w:hAnsi="Times New Roman" w:cs="Times New Roman"/>
          <w:lang w:val="pl-PL"/>
        </w:rPr>
      </w:pPr>
      <w:r w:rsidRPr="0087572E">
        <w:rPr>
          <w:rFonts w:ascii="Times New Roman" w:eastAsia="Times New Roman" w:hAnsi="Times New Roman" w:cs="Times New Roman"/>
          <w:spacing w:val="-1"/>
          <w:lang w:val="pl-PL"/>
        </w:rPr>
        <w:t>O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7572E">
        <w:rPr>
          <w:rFonts w:ascii="Times New Roman" w:eastAsia="Times New Roman" w:hAnsi="Times New Roman" w:cs="Times New Roman"/>
          <w:lang w:val="pl-PL"/>
        </w:rPr>
        <w:t>e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śl</w:t>
      </w:r>
      <w:r w:rsidRPr="0087572E">
        <w:rPr>
          <w:rFonts w:ascii="Times New Roman" w:eastAsia="Times New Roman" w:hAnsi="Times New Roman" w:cs="Times New Roman"/>
          <w:lang w:val="pl-PL"/>
        </w:rPr>
        <w:t>e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n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a po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d</w:t>
      </w:r>
      <w:r w:rsidRPr="0087572E">
        <w:rPr>
          <w:rFonts w:ascii="Times New Roman" w:eastAsia="Times New Roman" w:hAnsi="Times New Roman" w:cs="Times New Roman"/>
          <w:lang w:val="pl-PL"/>
        </w:rPr>
        <w:t>ane w n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n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e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js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ze</w:t>
      </w:r>
      <w:r w:rsidRPr="0087572E">
        <w:rPr>
          <w:rFonts w:ascii="Times New Roman" w:eastAsia="Times New Roman" w:hAnsi="Times New Roman" w:cs="Times New Roman"/>
          <w:lang w:val="pl-PL"/>
        </w:rPr>
        <w:t>j S</w:t>
      </w:r>
      <w:r w:rsidRPr="0087572E">
        <w:rPr>
          <w:rFonts w:ascii="Times New Roman" w:eastAsia="Times New Roman" w:hAnsi="Times New Roman" w:cs="Times New Roman"/>
          <w:spacing w:val="-3"/>
          <w:lang w:val="pl-PL"/>
        </w:rPr>
        <w:t>S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T 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s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ą 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zg</w:t>
      </w:r>
      <w:r w:rsidRPr="0087572E">
        <w:rPr>
          <w:rFonts w:ascii="Times New Roman" w:eastAsia="Times New Roman" w:hAnsi="Times New Roman" w:cs="Times New Roman"/>
          <w:lang w:val="pl-PL"/>
        </w:rPr>
        <w:t>odne z obo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ą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zu</w:t>
      </w:r>
      <w:r w:rsidRPr="0087572E">
        <w:rPr>
          <w:rFonts w:ascii="Times New Roman" w:eastAsia="Times New Roman" w:hAnsi="Times New Roman" w:cs="Times New Roman"/>
          <w:spacing w:val="3"/>
          <w:lang w:val="pl-PL"/>
        </w:rPr>
        <w:t>j</w:t>
      </w:r>
      <w:r w:rsidRPr="0087572E">
        <w:rPr>
          <w:rFonts w:ascii="Times New Roman" w:eastAsia="Times New Roman" w:hAnsi="Times New Roman" w:cs="Times New Roman"/>
          <w:lang w:val="pl-PL"/>
        </w:rPr>
        <w:t>ąc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7572E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7572E">
        <w:rPr>
          <w:rFonts w:ascii="Times New Roman" w:eastAsia="Times New Roman" w:hAnsi="Times New Roman" w:cs="Times New Roman"/>
          <w:lang w:val="pl-PL"/>
        </w:rPr>
        <w:t>i odpo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ed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n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m</w:t>
      </w:r>
      <w:r w:rsidRPr="0087572E">
        <w:rPr>
          <w:rFonts w:ascii="Times New Roman" w:eastAsia="Times New Roman" w:hAnsi="Times New Roman" w:cs="Times New Roman"/>
          <w:lang w:val="pl-PL"/>
        </w:rPr>
        <w:t>i no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7572E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7572E">
        <w:rPr>
          <w:rFonts w:ascii="Times New Roman" w:eastAsia="Times New Roman" w:hAnsi="Times New Roman" w:cs="Times New Roman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i i 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y -  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7572E">
        <w:rPr>
          <w:rFonts w:ascii="Times New Roman" w:eastAsia="Times New Roman" w:hAnsi="Times New Roman" w:cs="Times New Roman"/>
          <w:lang w:val="pl-PL"/>
        </w:rPr>
        <w:t>c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7572E">
        <w:rPr>
          <w:rFonts w:ascii="Times New Roman" w:eastAsia="Times New Roman" w:hAnsi="Times New Roman" w:cs="Times New Roman"/>
          <w:lang w:val="pl-PL"/>
        </w:rPr>
        <w:t>ny</w:t>
      </w:r>
      <w:r w:rsidRPr="0087572E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.</w:t>
      </w:r>
    </w:p>
    <w:p w14:paraId="4C8755D7" w14:textId="77777777" w:rsidR="0087572E" w:rsidRPr="0087572E" w:rsidRDefault="0087572E" w:rsidP="00010CF2">
      <w:pPr>
        <w:spacing w:before="3" w:after="0" w:line="240" w:lineRule="auto"/>
        <w:ind w:left="567" w:right="53"/>
        <w:rPr>
          <w:rFonts w:ascii="Times New Roman" w:eastAsia="Times New Roman" w:hAnsi="Times New Roman" w:cs="Times New Roman"/>
          <w:lang w:val="pl-PL"/>
        </w:rPr>
      </w:pPr>
    </w:p>
    <w:p w14:paraId="7EF4EB99" w14:textId="77777777" w:rsidR="00010CF2" w:rsidRPr="0087572E" w:rsidRDefault="00010CF2" w:rsidP="00010CF2">
      <w:pPr>
        <w:tabs>
          <w:tab w:val="left" w:pos="851"/>
        </w:tabs>
        <w:spacing w:before="56" w:after="0" w:line="240" w:lineRule="auto"/>
        <w:ind w:left="567" w:right="-20" w:hanging="567"/>
        <w:rPr>
          <w:rFonts w:ascii="Times New Roman" w:eastAsia="Times New Roman" w:hAnsi="Times New Roman" w:cs="Times New Roman"/>
          <w:lang w:val="pl-PL"/>
        </w:rPr>
      </w:pPr>
      <w:r w:rsidRPr="0087572E">
        <w:rPr>
          <w:rFonts w:ascii="Times New Roman" w:eastAsia="Times New Roman" w:hAnsi="Times New Roman" w:cs="Times New Roman"/>
          <w:lang w:val="pl-PL"/>
        </w:rPr>
        <w:t xml:space="preserve">1.5. </w:t>
      </w:r>
      <w:r w:rsidRPr="0087572E">
        <w:rPr>
          <w:rFonts w:ascii="Times New Roman" w:eastAsia="Times New Roman" w:hAnsi="Times New Roman" w:cs="Times New Roman"/>
          <w:lang w:val="pl-PL"/>
        </w:rPr>
        <w:tab/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O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g</w:t>
      </w:r>
      <w:r w:rsidRPr="0087572E">
        <w:rPr>
          <w:rFonts w:ascii="Times New Roman" w:eastAsia="Times New Roman" w:hAnsi="Times New Roman" w:cs="Times New Roman"/>
          <w:lang w:val="pl-PL"/>
        </w:rPr>
        <w:t>ó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l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ne 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lang w:val="pl-PL"/>
        </w:rPr>
        <w:t>y</w:t>
      </w:r>
      <w:r w:rsidRPr="0087572E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7572E">
        <w:rPr>
          <w:rFonts w:ascii="Times New Roman" w:eastAsia="Times New Roman" w:hAnsi="Times New Roman" w:cs="Times New Roman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g</w:t>
      </w:r>
      <w:r w:rsidRPr="0087572E">
        <w:rPr>
          <w:rFonts w:ascii="Times New Roman" w:eastAsia="Times New Roman" w:hAnsi="Times New Roman" w:cs="Times New Roman"/>
          <w:lang w:val="pl-PL"/>
        </w:rPr>
        <w:t>an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a do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t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7572E">
        <w:rPr>
          <w:rFonts w:ascii="Times New Roman" w:eastAsia="Times New Roman" w:hAnsi="Times New Roman" w:cs="Times New Roman"/>
          <w:lang w:val="pl-PL"/>
        </w:rPr>
        <w:t>c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ące 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7572E">
        <w:rPr>
          <w:rFonts w:ascii="Times New Roman" w:eastAsia="Times New Roman" w:hAnsi="Times New Roman" w:cs="Times New Roman"/>
          <w:lang w:val="pl-PL"/>
        </w:rPr>
        <w:t>obót</w:t>
      </w:r>
    </w:p>
    <w:p w14:paraId="14FF4C43" w14:textId="77777777" w:rsidR="00010CF2" w:rsidRPr="0087572E" w:rsidRDefault="00010CF2" w:rsidP="00010CF2">
      <w:pPr>
        <w:spacing w:after="0" w:line="240" w:lineRule="auto"/>
        <w:ind w:left="567" w:right="55"/>
        <w:rPr>
          <w:rFonts w:ascii="Times New Roman" w:eastAsia="Times New Roman" w:hAnsi="Times New Roman" w:cs="Times New Roman"/>
          <w:lang w:val="pl-PL"/>
        </w:rPr>
      </w:pPr>
      <w:r w:rsidRPr="0087572E">
        <w:rPr>
          <w:rFonts w:ascii="Times New Roman" w:eastAsia="Times New Roman" w:hAnsi="Times New Roman" w:cs="Times New Roman"/>
          <w:lang w:val="pl-PL"/>
        </w:rPr>
        <w:t>W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yk</w:t>
      </w:r>
      <w:r w:rsidRPr="0087572E">
        <w:rPr>
          <w:rFonts w:ascii="Times New Roman" w:eastAsia="Times New Roman" w:hAnsi="Times New Roman" w:cs="Times New Roman"/>
          <w:lang w:val="pl-PL"/>
        </w:rPr>
        <w:t>ona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ca 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obót 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j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e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s</w:t>
      </w:r>
      <w:r w:rsidRPr="0087572E">
        <w:rPr>
          <w:rFonts w:ascii="Times New Roman" w:eastAsia="Times New Roman" w:hAnsi="Times New Roman" w:cs="Times New Roman"/>
          <w:lang w:val="pl-PL"/>
        </w:rPr>
        <w:t>t o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dp</w:t>
      </w:r>
      <w:r w:rsidRPr="0087572E">
        <w:rPr>
          <w:rFonts w:ascii="Times New Roman" w:eastAsia="Times New Roman" w:hAnsi="Times New Roman" w:cs="Times New Roman"/>
          <w:lang w:val="pl-PL"/>
        </w:rPr>
        <w:t>o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ed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l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ny 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a 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j</w:t>
      </w:r>
      <w:r w:rsidRPr="0087572E">
        <w:rPr>
          <w:rFonts w:ascii="Times New Roman" w:eastAsia="Times New Roman" w:hAnsi="Times New Roman" w:cs="Times New Roman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7572E">
        <w:rPr>
          <w:rFonts w:ascii="Times New Roman" w:eastAsia="Times New Roman" w:hAnsi="Times New Roman" w:cs="Times New Roman"/>
          <w:lang w:val="pl-PL"/>
        </w:rPr>
        <w:t>o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ś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ć 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c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h 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lang w:val="pl-PL"/>
        </w:rPr>
        <w:t>y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7572E">
        <w:rPr>
          <w:rFonts w:ascii="Times New Roman" w:eastAsia="Times New Roman" w:hAnsi="Times New Roman" w:cs="Times New Roman"/>
          <w:lang w:val="pl-PL"/>
        </w:rPr>
        <w:t>onan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a, 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ch 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zg</w:t>
      </w:r>
      <w:r w:rsidRPr="0087572E">
        <w:rPr>
          <w:rFonts w:ascii="Times New Roman" w:eastAsia="Times New Roman" w:hAnsi="Times New Roman" w:cs="Times New Roman"/>
          <w:lang w:val="pl-PL"/>
        </w:rPr>
        <w:t>odno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ś</w:t>
      </w:r>
      <w:r w:rsidRPr="0087572E">
        <w:rPr>
          <w:rFonts w:ascii="Times New Roman" w:eastAsia="Times New Roman" w:hAnsi="Times New Roman" w:cs="Times New Roman"/>
          <w:lang w:val="pl-PL"/>
        </w:rPr>
        <w:t>ć z do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7572E">
        <w:rPr>
          <w:rFonts w:ascii="Times New Roman" w:eastAsia="Times New Roman" w:hAnsi="Times New Roman" w:cs="Times New Roman"/>
          <w:spacing w:val="2"/>
          <w:lang w:val="pl-PL"/>
        </w:rPr>
        <w:t>u</w:t>
      </w:r>
      <w:r w:rsidRPr="0087572E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7572E">
        <w:rPr>
          <w:rFonts w:ascii="Times New Roman" w:eastAsia="Times New Roman" w:hAnsi="Times New Roman" w:cs="Times New Roman"/>
          <w:lang w:val="pl-PL"/>
        </w:rPr>
        <w:t>en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87572E">
        <w:rPr>
          <w:rFonts w:ascii="Times New Roman" w:eastAsia="Times New Roman" w:hAnsi="Times New Roman" w:cs="Times New Roman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c</w:t>
      </w:r>
      <w:r w:rsidRPr="0087572E">
        <w:rPr>
          <w:rFonts w:ascii="Times New Roman" w:eastAsia="Times New Roman" w:hAnsi="Times New Roman" w:cs="Times New Roman"/>
          <w:spacing w:val="3"/>
          <w:lang w:val="pl-PL"/>
        </w:rPr>
        <w:t>j</w:t>
      </w:r>
      <w:r w:rsidRPr="0087572E">
        <w:rPr>
          <w:rFonts w:ascii="Times New Roman" w:eastAsia="Times New Roman" w:hAnsi="Times New Roman" w:cs="Times New Roman"/>
          <w:lang w:val="pl-PL"/>
        </w:rPr>
        <w:t>ą p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o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j</w:t>
      </w:r>
      <w:r w:rsidRPr="0087572E">
        <w:rPr>
          <w:rFonts w:ascii="Times New Roman" w:eastAsia="Times New Roman" w:hAnsi="Times New Roman" w:cs="Times New Roman"/>
          <w:lang w:val="pl-PL"/>
        </w:rPr>
        <w:t>e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87572E">
        <w:rPr>
          <w:rFonts w:ascii="Times New Roman" w:eastAsia="Times New Roman" w:hAnsi="Times New Roman" w:cs="Times New Roman"/>
          <w:lang w:val="pl-PL"/>
        </w:rPr>
        <w:t>o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7572E">
        <w:rPr>
          <w:rFonts w:ascii="Times New Roman" w:eastAsia="Times New Roman" w:hAnsi="Times New Roman" w:cs="Times New Roman"/>
          <w:lang w:val="pl-PL"/>
        </w:rPr>
        <w:t>ą, S</w:t>
      </w:r>
      <w:r w:rsidRPr="0087572E">
        <w:rPr>
          <w:rFonts w:ascii="Times New Roman" w:eastAsia="Times New Roman" w:hAnsi="Times New Roman" w:cs="Times New Roman"/>
          <w:spacing w:val="-3"/>
          <w:lang w:val="pl-PL"/>
        </w:rPr>
        <w:t>S</w:t>
      </w:r>
      <w:r w:rsidRPr="0087572E">
        <w:rPr>
          <w:rFonts w:ascii="Times New Roman" w:eastAsia="Times New Roman" w:hAnsi="Times New Roman" w:cs="Times New Roman"/>
          <w:lang w:val="pl-PL"/>
        </w:rPr>
        <w:t>T i po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l</w:t>
      </w:r>
      <w:r w:rsidRPr="0087572E">
        <w:rPr>
          <w:rFonts w:ascii="Times New Roman" w:eastAsia="Times New Roman" w:hAnsi="Times New Roman" w:cs="Times New Roman"/>
          <w:lang w:val="pl-PL"/>
        </w:rPr>
        <w:t>ece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n</w:t>
      </w:r>
      <w:r w:rsidRPr="0087572E">
        <w:rPr>
          <w:rFonts w:ascii="Times New Roman" w:eastAsia="Times New Roman" w:hAnsi="Times New Roman" w:cs="Times New Roman"/>
          <w:spacing w:val="-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a</w:t>
      </w:r>
      <w:r w:rsidRPr="0087572E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7572E">
        <w:rPr>
          <w:rFonts w:ascii="Times New Roman" w:eastAsia="Times New Roman" w:hAnsi="Times New Roman" w:cs="Times New Roman"/>
          <w:lang w:val="pl-PL"/>
        </w:rPr>
        <w:t xml:space="preserve">i </w:t>
      </w:r>
      <w:r w:rsidRPr="0087572E">
        <w:rPr>
          <w:rFonts w:ascii="Times New Roman" w:eastAsia="Times New Roman" w:hAnsi="Times New Roman" w:cs="Times New Roman"/>
          <w:spacing w:val="-4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nż</w:t>
      </w:r>
      <w:r w:rsidRPr="0087572E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7572E">
        <w:rPr>
          <w:rFonts w:ascii="Times New Roman" w:eastAsia="Times New Roman" w:hAnsi="Times New Roman" w:cs="Times New Roman"/>
          <w:lang w:val="pl-PL"/>
        </w:rPr>
        <w:t>n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7572E">
        <w:rPr>
          <w:rFonts w:ascii="Times New Roman" w:eastAsia="Times New Roman" w:hAnsi="Times New Roman" w:cs="Times New Roman"/>
          <w:lang w:val="pl-PL"/>
        </w:rPr>
        <w:t>e</w:t>
      </w:r>
      <w:r w:rsidRPr="0087572E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7572E">
        <w:rPr>
          <w:rFonts w:ascii="Times New Roman" w:eastAsia="Times New Roman" w:hAnsi="Times New Roman" w:cs="Times New Roman"/>
          <w:lang w:val="pl-PL"/>
        </w:rPr>
        <w:t>a.</w:t>
      </w:r>
    </w:p>
    <w:p w14:paraId="211D6D99" w14:textId="77777777" w:rsidR="0087572E" w:rsidRPr="00FB1591" w:rsidRDefault="0087572E" w:rsidP="00010CF2">
      <w:pPr>
        <w:spacing w:after="0" w:line="240" w:lineRule="auto"/>
        <w:ind w:left="567" w:right="55"/>
        <w:rPr>
          <w:rFonts w:ascii="Times New Roman" w:eastAsia="Times New Roman" w:hAnsi="Times New Roman" w:cs="Times New Roman"/>
          <w:color w:val="FF0000"/>
          <w:lang w:val="pl-PL"/>
        </w:rPr>
      </w:pPr>
    </w:p>
    <w:p w14:paraId="01025676" w14:textId="77777777" w:rsidR="00010CF2" w:rsidRPr="0087572E" w:rsidRDefault="00010CF2" w:rsidP="00010CF2">
      <w:pPr>
        <w:tabs>
          <w:tab w:val="left" w:pos="567"/>
        </w:tabs>
        <w:spacing w:after="0" w:line="240" w:lineRule="auto"/>
        <w:ind w:right="-20"/>
        <w:rPr>
          <w:rFonts w:ascii="Arial" w:eastAsia="Times New Roman" w:hAnsi="Arial" w:cs="Arial"/>
          <w:sz w:val="28"/>
          <w:szCs w:val="28"/>
          <w:lang w:val="pl-PL"/>
        </w:rPr>
      </w:pPr>
      <w:r w:rsidRPr="0087572E">
        <w:rPr>
          <w:rFonts w:ascii="Arial" w:eastAsia="Times New Roman" w:hAnsi="Arial" w:cs="Arial"/>
          <w:b/>
          <w:bCs/>
          <w:sz w:val="28"/>
          <w:szCs w:val="28"/>
          <w:lang w:val="pl-PL"/>
        </w:rPr>
        <w:t>2.</w:t>
      </w:r>
      <w:r w:rsidRPr="0087572E">
        <w:rPr>
          <w:rFonts w:ascii="Arial" w:eastAsia="Times New Roman" w:hAnsi="Arial" w:cs="Arial"/>
          <w:b/>
          <w:bCs/>
          <w:sz w:val="28"/>
          <w:szCs w:val="28"/>
          <w:lang w:val="pl-PL"/>
        </w:rPr>
        <w:tab/>
        <w:t>Ma</w:t>
      </w:r>
      <w:r w:rsidRPr="0087572E">
        <w:rPr>
          <w:rFonts w:ascii="Arial" w:eastAsia="Times New Roman" w:hAnsi="Arial" w:cs="Arial"/>
          <w:b/>
          <w:bCs/>
          <w:spacing w:val="1"/>
          <w:sz w:val="28"/>
          <w:szCs w:val="28"/>
          <w:lang w:val="pl-PL"/>
        </w:rPr>
        <w:t>t</w:t>
      </w:r>
      <w:r w:rsidRPr="0087572E">
        <w:rPr>
          <w:rFonts w:ascii="Arial" w:eastAsia="Times New Roman" w:hAnsi="Arial" w:cs="Arial"/>
          <w:b/>
          <w:bCs/>
          <w:spacing w:val="-2"/>
          <w:sz w:val="28"/>
          <w:szCs w:val="28"/>
          <w:lang w:val="pl-PL"/>
        </w:rPr>
        <w:t>e</w:t>
      </w:r>
      <w:r w:rsidRPr="0087572E">
        <w:rPr>
          <w:rFonts w:ascii="Arial" w:eastAsia="Times New Roman" w:hAnsi="Arial" w:cs="Arial"/>
          <w:b/>
          <w:bCs/>
          <w:sz w:val="28"/>
          <w:szCs w:val="28"/>
          <w:lang w:val="pl-PL"/>
        </w:rPr>
        <w:t>r</w:t>
      </w:r>
      <w:r w:rsidRPr="0087572E">
        <w:rPr>
          <w:rFonts w:ascii="Arial" w:eastAsia="Times New Roman" w:hAnsi="Arial" w:cs="Arial"/>
          <w:b/>
          <w:bCs/>
          <w:spacing w:val="1"/>
          <w:sz w:val="28"/>
          <w:szCs w:val="28"/>
          <w:lang w:val="pl-PL"/>
        </w:rPr>
        <w:t>i</w:t>
      </w:r>
      <w:r w:rsidRPr="0087572E">
        <w:rPr>
          <w:rFonts w:ascii="Arial" w:eastAsia="Times New Roman" w:hAnsi="Arial" w:cs="Arial"/>
          <w:b/>
          <w:bCs/>
          <w:spacing w:val="-2"/>
          <w:sz w:val="28"/>
          <w:szCs w:val="28"/>
          <w:lang w:val="pl-PL"/>
        </w:rPr>
        <w:t>a</w:t>
      </w:r>
      <w:r w:rsidRPr="0087572E">
        <w:rPr>
          <w:rFonts w:ascii="Arial" w:eastAsia="Times New Roman" w:hAnsi="Arial" w:cs="Arial"/>
          <w:b/>
          <w:bCs/>
          <w:spacing w:val="1"/>
          <w:sz w:val="28"/>
          <w:szCs w:val="28"/>
          <w:lang w:val="pl-PL"/>
        </w:rPr>
        <w:t>ł</w:t>
      </w:r>
      <w:r w:rsidRPr="0087572E">
        <w:rPr>
          <w:rFonts w:ascii="Arial" w:eastAsia="Times New Roman" w:hAnsi="Arial" w:cs="Arial"/>
          <w:b/>
          <w:bCs/>
          <w:sz w:val="28"/>
          <w:szCs w:val="28"/>
          <w:lang w:val="pl-PL"/>
        </w:rPr>
        <w:t>y</w:t>
      </w:r>
    </w:p>
    <w:p w14:paraId="51BB921B" w14:textId="77777777" w:rsidR="00010CF2" w:rsidRDefault="00010CF2" w:rsidP="00FB1591">
      <w:pPr>
        <w:tabs>
          <w:tab w:val="left" w:pos="567"/>
        </w:tabs>
        <w:spacing w:before="52" w:after="0" w:line="240" w:lineRule="auto"/>
        <w:ind w:left="567" w:right="-20" w:hanging="567"/>
        <w:rPr>
          <w:rFonts w:ascii="Times New Roman" w:eastAsia="Times New Roman" w:hAnsi="Times New Roman" w:cs="Times New Roman"/>
          <w:lang w:val="pl-PL"/>
        </w:rPr>
      </w:pPr>
      <w:r w:rsidRPr="0087572E">
        <w:rPr>
          <w:rFonts w:ascii="Times New Roman" w:eastAsia="Times New Roman" w:hAnsi="Times New Roman" w:cs="Times New Roman"/>
          <w:lang w:val="pl-PL"/>
        </w:rPr>
        <w:t xml:space="preserve">2.1. </w:t>
      </w:r>
      <w:r w:rsidRPr="0087572E">
        <w:rPr>
          <w:rFonts w:ascii="Times New Roman" w:eastAsia="Times New Roman" w:hAnsi="Times New Roman" w:cs="Times New Roman"/>
          <w:lang w:val="pl-PL"/>
        </w:rPr>
        <w:tab/>
      </w:r>
      <w:r w:rsidR="00FB1591" w:rsidRPr="0087572E">
        <w:rPr>
          <w:rFonts w:ascii="Times New Roman" w:eastAsia="Times New Roman" w:hAnsi="Times New Roman" w:cs="Times New Roman"/>
          <w:spacing w:val="-1"/>
          <w:lang w:val="pl-PL"/>
        </w:rPr>
        <w:t>Drewno sosnowe</w:t>
      </w:r>
      <w:r w:rsidRPr="0087572E">
        <w:rPr>
          <w:rFonts w:ascii="Times New Roman" w:eastAsia="Times New Roman" w:hAnsi="Times New Roman" w:cs="Times New Roman"/>
          <w:lang w:val="pl-PL"/>
        </w:rPr>
        <w:t>.</w:t>
      </w:r>
    </w:p>
    <w:p w14:paraId="23E0FA37" w14:textId="77777777" w:rsidR="0087572E" w:rsidRPr="0087572E" w:rsidRDefault="0087572E" w:rsidP="00FB1591">
      <w:pPr>
        <w:tabs>
          <w:tab w:val="left" w:pos="567"/>
        </w:tabs>
        <w:spacing w:before="52" w:after="0" w:line="240" w:lineRule="auto"/>
        <w:ind w:left="567" w:right="-20" w:hanging="567"/>
        <w:rPr>
          <w:rFonts w:ascii="Times New Roman" w:eastAsia="Times New Roman" w:hAnsi="Times New Roman" w:cs="Times New Roman"/>
          <w:lang w:val="pl-PL"/>
        </w:rPr>
      </w:pPr>
    </w:p>
    <w:p w14:paraId="08EBDE36" w14:textId="0DB7707A" w:rsidR="00010CF2" w:rsidRDefault="00010CF2" w:rsidP="00765595">
      <w:pPr>
        <w:tabs>
          <w:tab w:val="left" w:pos="567"/>
        </w:tabs>
        <w:spacing w:before="56" w:after="0" w:line="240" w:lineRule="auto"/>
        <w:ind w:left="567" w:right="-20" w:hanging="567"/>
        <w:rPr>
          <w:rFonts w:ascii="Times New Roman" w:eastAsia="Times New Roman" w:hAnsi="Times New Roman" w:cs="Times New Roman"/>
          <w:lang w:val="pl-PL"/>
        </w:rPr>
      </w:pPr>
      <w:r w:rsidRPr="0087572E">
        <w:rPr>
          <w:rFonts w:ascii="Times New Roman" w:eastAsia="Times New Roman" w:hAnsi="Times New Roman" w:cs="Times New Roman"/>
          <w:lang w:val="pl-PL"/>
        </w:rPr>
        <w:t xml:space="preserve">2.2. </w:t>
      </w:r>
      <w:r w:rsidRPr="0087572E">
        <w:rPr>
          <w:rFonts w:ascii="Times New Roman" w:eastAsia="Times New Roman" w:hAnsi="Times New Roman" w:cs="Times New Roman"/>
          <w:lang w:val="pl-PL"/>
        </w:rPr>
        <w:tab/>
      </w:r>
      <w:r w:rsidR="00B947C5" w:rsidRPr="0087572E">
        <w:rPr>
          <w:rFonts w:ascii="Times New Roman" w:eastAsia="Times New Roman" w:hAnsi="Times New Roman" w:cs="Times New Roman"/>
          <w:lang w:val="pl-PL"/>
        </w:rPr>
        <w:t xml:space="preserve">Do wykonania elementów śmig </w:t>
      </w:r>
      <w:r w:rsidR="00D350E5">
        <w:rPr>
          <w:rFonts w:ascii="Times New Roman" w:eastAsia="Times New Roman" w:hAnsi="Times New Roman" w:cs="Times New Roman"/>
          <w:lang w:val="pl-PL"/>
        </w:rPr>
        <w:t xml:space="preserve">i pozostałych elementów </w:t>
      </w:r>
      <w:r w:rsidR="00765595">
        <w:rPr>
          <w:rFonts w:ascii="Times New Roman" w:eastAsia="Times New Roman" w:hAnsi="Times New Roman" w:cs="Times New Roman"/>
          <w:lang w:val="pl-PL"/>
        </w:rPr>
        <w:t xml:space="preserve">wiatraka przewidzianych do wymiany </w:t>
      </w:r>
      <w:r w:rsidR="00B947C5" w:rsidRPr="0087572E">
        <w:rPr>
          <w:rFonts w:ascii="Times New Roman" w:eastAsia="Times New Roman" w:hAnsi="Times New Roman" w:cs="Times New Roman"/>
          <w:lang w:val="pl-PL"/>
        </w:rPr>
        <w:t xml:space="preserve">należy użyć drewno </w:t>
      </w:r>
      <w:r w:rsidR="0087572E" w:rsidRPr="0087572E">
        <w:rPr>
          <w:rFonts w:ascii="Times New Roman" w:eastAsia="Times New Roman" w:hAnsi="Times New Roman" w:cs="Times New Roman"/>
          <w:lang w:val="pl-PL"/>
        </w:rPr>
        <w:t>sosnowe</w:t>
      </w:r>
      <w:r w:rsidR="0087572E">
        <w:rPr>
          <w:rFonts w:ascii="Times New Roman" w:eastAsia="Times New Roman" w:hAnsi="Times New Roman" w:cs="Times New Roman"/>
          <w:lang w:val="pl-PL"/>
        </w:rPr>
        <w:t xml:space="preserve"> C24</w:t>
      </w:r>
      <w:r w:rsidR="00B947C5" w:rsidRPr="0087572E">
        <w:rPr>
          <w:rFonts w:ascii="Times New Roman" w:eastAsia="Times New Roman" w:hAnsi="Times New Roman" w:cs="Times New Roman"/>
          <w:lang w:val="pl-PL"/>
        </w:rPr>
        <w:t>.</w:t>
      </w:r>
    </w:p>
    <w:p w14:paraId="5BB86301" w14:textId="77777777" w:rsidR="008E41E9" w:rsidRPr="0087572E" w:rsidRDefault="008E41E9" w:rsidP="00B947C5">
      <w:pPr>
        <w:tabs>
          <w:tab w:val="left" w:pos="567"/>
        </w:tabs>
        <w:spacing w:before="56" w:after="0" w:line="240" w:lineRule="auto"/>
        <w:ind w:right="-20"/>
        <w:rPr>
          <w:rFonts w:ascii="Times New Roman" w:eastAsia="Times New Roman" w:hAnsi="Times New Roman" w:cs="Times New Roman"/>
          <w:lang w:val="pl-PL"/>
        </w:rPr>
      </w:pPr>
    </w:p>
    <w:p w14:paraId="4BBB0FB4" w14:textId="77777777" w:rsidR="00010CF2" w:rsidRPr="00F55D1D" w:rsidRDefault="00010CF2" w:rsidP="00F1623E">
      <w:pPr>
        <w:tabs>
          <w:tab w:val="left" w:pos="851"/>
        </w:tabs>
        <w:spacing w:before="59" w:after="0" w:line="240" w:lineRule="auto"/>
        <w:ind w:left="567" w:right="-20" w:hanging="567"/>
        <w:rPr>
          <w:rFonts w:ascii="Times New Roman" w:eastAsia="Times New Roman" w:hAnsi="Times New Roman" w:cs="Times New Roman"/>
          <w:lang w:val="pl-PL"/>
        </w:rPr>
      </w:pPr>
      <w:r w:rsidRPr="00F55D1D">
        <w:rPr>
          <w:rFonts w:ascii="Times New Roman" w:eastAsia="Times New Roman" w:hAnsi="Times New Roman" w:cs="Times New Roman"/>
          <w:lang w:val="pl-PL"/>
        </w:rPr>
        <w:t xml:space="preserve">2.3. </w:t>
      </w:r>
      <w:r w:rsidRPr="00F55D1D">
        <w:rPr>
          <w:rFonts w:ascii="Times New Roman" w:eastAsia="Times New Roman" w:hAnsi="Times New Roman" w:cs="Times New Roman"/>
          <w:lang w:val="pl-PL"/>
        </w:rPr>
        <w:tab/>
      </w:r>
      <w:r w:rsidR="00F1623E" w:rsidRPr="00F55D1D">
        <w:rPr>
          <w:rFonts w:ascii="Times New Roman" w:eastAsia="Times New Roman" w:hAnsi="Times New Roman" w:cs="Times New Roman"/>
          <w:lang w:val="pl-PL"/>
        </w:rPr>
        <w:t>Na e</w:t>
      </w:r>
      <w:r w:rsidR="00B947C5" w:rsidRPr="00F55D1D">
        <w:rPr>
          <w:rFonts w:ascii="Times New Roman" w:eastAsia="Times New Roman" w:hAnsi="Times New Roman" w:cs="Times New Roman"/>
          <w:lang w:val="pl-PL"/>
        </w:rPr>
        <w:t>lement</w:t>
      </w:r>
      <w:r w:rsidR="00F1623E" w:rsidRPr="00F55D1D">
        <w:rPr>
          <w:rFonts w:ascii="Times New Roman" w:eastAsia="Times New Roman" w:hAnsi="Times New Roman" w:cs="Times New Roman"/>
          <w:lang w:val="pl-PL"/>
        </w:rPr>
        <w:t>ach</w:t>
      </w:r>
      <w:r w:rsidR="00B947C5" w:rsidRPr="00F55D1D">
        <w:rPr>
          <w:rFonts w:ascii="Times New Roman" w:eastAsia="Times New Roman" w:hAnsi="Times New Roman" w:cs="Times New Roman"/>
          <w:lang w:val="pl-PL"/>
        </w:rPr>
        <w:t xml:space="preserve"> śmig należy</w:t>
      </w:r>
      <w:r w:rsidR="00F1623E" w:rsidRPr="00F55D1D">
        <w:rPr>
          <w:rFonts w:ascii="Times New Roman" w:eastAsia="Times New Roman" w:hAnsi="Times New Roman" w:cs="Times New Roman"/>
          <w:lang w:val="pl-PL"/>
        </w:rPr>
        <w:t xml:space="preserve"> wykonać trzykrotną </w:t>
      </w:r>
      <w:r w:rsidR="00B947C5" w:rsidRPr="00F55D1D">
        <w:rPr>
          <w:rFonts w:ascii="Times New Roman" w:eastAsia="Times New Roman" w:hAnsi="Times New Roman" w:cs="Times New Roman"/>
          <w:lang w:val="pl-PL"/>
        </w:rPr>
        <w:t>impregn</w:t>
      </w:r>
      <w:r w:rsidR="00F1623E" w:rsidRPr="00F55D1D">
        <w:rPr>
          <w:rFonts w:ascii="Times New Roman" w:eastAsia="Times New Roman" w:hAnsi="Times New Roman" w:cs="Times New Roman"/>
          <w:lang w:val="pl-PL"/>
        </w:rPr>
        <w:t>ację grzybobójczą</w:t>
      </w:r>
      <w:r w:rsidR="00190785">
        <w:rPr>
          <w:rFonts w:ascii="Times New Roman" w:eastAsia="Times New Roman" w:hAnsi="Times New Roman" w:cs="Times New Roman"/>
          <w:lang w:val="pl-PL"/>
        </w:rPr>
        <w:t>, owadobójczą</w:t>
      </w:r>
      <w:r w:rsidR="00F1623E" w:rsidRPr="00F55D1D">
        <w:rPr>
          <w:rFonts w:ascii="Times New Roman" w:eastAsia="Times New Roman" w:hAnsi="Times New Roman" w:cs="Times New Roman"/>
          <w:lang w:val="pl-PL"/>
        </w:rPr>
        <w:t xml:space="preserve"> i ogniochronną metodą smarowania</w:t>
      </w:r>
      <w:r w:rsidR="00B947C5" w:rsidRPr="00F55D1D">
        <w:rPr>
          <w:rFonts w:ascii="Times New Roman" w:eastAsia="Times New Roman" w:hAnsi="Times New Roman" w:cs="Times New Roman"/>
          <w:lang w:val="pl-PL"/>
        </w:rPr>
        <w:t xml:space="preserve"> </w:t>
      </w:r>
      <w:r w:rsidR="00F1623E" w:rsidRPr="00F55D1D">
        <w:rPr>
          <w:rFonts w:ascii="Times New Roman" w:eastAsia="Times New Roman" w:hAnsi="Times New Roman" w:cs="Times New Roman"/>
          <w:lang w:val="pl-PL"/>
        </w:rPr>
        <w:t>preparatem solnym</w:t>
      </w:r>
      <w:r w:rsidR="00B947C5" w:rsidRPr="00F55D1D">
        <w:rPr>
          <w:rFonts w:ascii="Times New Roman" w:eastAsia="Times New Roman" w:hAnsi="Times New Roman" w:cs="Times New Roman"/>
          <w:lang w:val="pl-PL"/>
        </w:rPr>
        <w:t xml:space="preserve"> Fobosem M-4</w:t>
      </w:r>
      <w:r w:rsidR="00F1623E" w:rsidRPr="00F55D1D">
        <w:rPr>
          <w:rFonts w:ascii="Times New Roman" w:eastAsia="Times New Roman" w:hAnsi="Times New Roman" w:cs="Times New Roman"/>
          <w:lang w:val="pl-PL"/>
        </w:rPr>
        <w:t xml:space="preserve">, oraz dwukrotną impregnację </w:t>
      </w:r>
      <w:r w:rsidR="008E41E9" w:rsidRPr="00F55D1D">
        <w:rPr>
          <w:rFonts w:ascii="Times New Roman" w:eastAsia="Times New Roman" w:hAnsi="Times New Roman" w:cs="Times New Roman"/>
          <w:lang w:val="pl-PL"/>
        </w:rPr>
        <w:t>grzybobójczą</w:t>
      </w:r>
      <w:r w:rsidR="00F1623E" w:rsidRPr="00F55D1D">
        <w:rPr>
          <w:rFonts w:ascii="Times New Roman" w:eastAsia="Times New Roman" w:hAnsi="Times New Roman" w:cs="Times New Roman"/>
          <w:lang w:val="pl-PL"/>
        </w:rPr>
        <w:t xml:space="preserve"> metodą smarowania preparatem olejowym </w:t>
      </w:r>
      <w:r w:rsidR="008E41E9" w:rsidRPr="00F55D1D">
        <w:rPr>
          <w:rFonts w:ascii="Times New Roman" w:eastAsia="Times New Roman" w:hAnsi="Times New Roman" w:cs="Times New Roman"/>
          <w:lang w:val="pl-PL"/>
        </w:rPr>
        <w:t>Sadolin</w:t>
      </w:r>
      <w:r w:rsidR="00F1623E" w:rsidRPr="00F55D1D">
        <w:rPr>
          <w:rFonts w:ascii="Times New Roman" w:eastAsia="Times New Roman" w:hAnsi="Times New Roman" w:cs="Times New Roman"/>
          <w:lang w:val="pl-PL"/>
        </w:rPr>
        <w:t>.</w:t>
      </w:r>
    </w:p>
    <w:p w14:paraId="62564D45" w14:textId="77777777" w:rsidR="008E41E9" w:rsidRPr="004E038F" w:rsidRDefault="008E41E9" w:rsidP="00F1623E">
      <w:pPr>
        <w:tabs>
          <w:tab w:val="left" w:pos="851"/>
        </w:tabs>
        <w:spacing w:before="59" w:after="0" w:line="240" w:lineRule="auto"/>
        <w:ind w:left="567" w:right="-20" w:hanging="567"/>
        <w:rPr>
          <w:rFonts w:ascii="Times New Roman" w:eastAsia="Times New Roman" w:hAnsi="Times New Roman" w:cs="Times New Roman"/>
          <w:color w:val="FF0000"/>
          <w:lang w:val="pl-PL"/>
        </w:rPr>
      </w:pPr>
    </w:p>
    <w:p w14:paraId="23DF4AF3" w14:textId="77777777" w:rsidR="00010CF2" w:rsidRPr="008E41E9" w:rsidRDefault="00010CF2" w:rsidP="00010CF2">
      <w:pPr>
        <w:tabs>
          <w:tab w:val="left" w:pos="567"/>
        </w:tabs>
        <w:spacing w:after="0" w:line="240" w:lineRule="auto"/>
        <w:ind w:right="-20"/>
        <w:rPr>
          <w:rFonts w:ascii="Arial" w:eastAsia="Times New Roman" w:hAnsi="Arial" w:cs="Arial"/>
          <w:sz w:val="28"/>
          <w:szCs w:val="28"/>
          <w:lang w:val="pl-PL"/>
        </w:rPr>
      </w:pPr>
      <w:r w:rsidRPr="008E41E9">
        <w:rPr>
          <w:rFonts w:ascii="Arial" w:eastAsia="Times New Roman" w:hAnsi="Arial" w:cs="Arial"/>
          <w:b/>
          <w:bCs/>
          <w:sz w:val="28"/>
          <w:szCs w:val="28"/>
          <w:lang w:val="pl-PL"/>
        </w:rPr>
        <w:t>3.</w:t>
      </w:r>
      <w:r w:rsidRPr="008E41E9">
        <w:rPr>
          <w:rFonts w:ascii="Arial" w:eastAsia="Times New Roman" w:hAnsi="Arial" w:cs="Arial"/>
          <w:b/>
          <w:bCs/>
          <w:sz w:val="28"/>
          <w:szCs w:val="28"/>
          <w:lang w:val="pl-PL"/>
        </w:rPr>
        <w:tab/>
        <w:t>Spr</w:t>
      </w:r>
      <w:r w:rsidRPr="008E41E9">
        <w:rPr>
          <w:rFonts w:ascii="Arial" w:eastAsia="Times New Roman" w:hAnsi="Arial" w:cs="Arial"/>
          <w:b/>
          <w:bCs/>
          <w:spacing w:val="-2"/>
          <w:sz w:val="28"/>
          <w:szCs w:val="28"/>
          <w:lang w:val="pl-PL"/>
        </w:rPr>
        <w:t>z</w:t>
      </w:r>
      <w:r w:rsidRPr="008E41E9">
        <w:rPr>
          <w:rFonts w:ascii="Arial" w:eastAsia="Times New Roman" w:hAnsi="Arial" w:cs="Arial"/>
          <w:sz w:val="28"/>
          <w:szCs w:val="28"/>
          <w:lang w:val="pl-PL"/>
        </w:rPr>
        <w:t>ę</w:t>
      </w:r>
      <w:r w:rsidRPr="008E41E9">
        <w:rPr>
          <w:rFonts w:ascii="Arial" w:eastAsia="Times New Roman" w:hAnsi="Arial" w:cs="Arial"/>
          <w:b/>
          <w:bCs/>
          <w:sz w:val="28"/>
          <w:szCs w:val="28"/>
          <w:lang w:val="pl-PL"/>
        </w:rPr>
        <w:t>t</w:t>
      </w:r>
    </w:p>
    <w:p w14:paraId="484B21EC" w14:textId="77777777" w:rsidR="00010CF2" w:rsidRPr="008E41E9" w:rsidRDefault="00010CF2" w:rsidP="00010CF2">
      <w:pPr>
        <w:spacing w:after="0" w:line="240" w:lineRule="auto"/>
        <w:ind w:left="567" w:right="-20"/>
        <w:rPr>
          <w:rFonts w:ascii="Times New Roman" w:eastAsia="Times New Roman" w:hAnsi="Times New Roman" w:cs="Times New Roman"/>
          <w:lang w:val="pl-PL"/>
        </w:rPr>
      </w:pPr>
      <w:r w:rsidRPr="008E41E9">
        <w:rPr>
          <w:rFonts w:ascii="Times New Roman" w:eastAsia="Times New Roman" w:hAnsi="Times New Roman" w:cs="Times New Roman"/>
          <w:spacing w:val="-1"/>
          <w:lang w:val="pl-PL"/>
        </w:rPr>
        <w:t>R</w:t>
      </w:r>
      <w:r w:rsidRPr="008E41E9">
        <w:rPr>
          <w:rFonts w:ascii="Times New Roman" w:eastAsia="Times New Roman" w:hAnsi="Times New Roman" w:cs="Times New Roman"/>
          <w:lang w:val="pl-PL"/>
        </w:rPr>
        <w:t>obo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8E41E9">
        <w:rPr>
          <w:rFonts w:ascii="Times New Roman" w:eastAsia="Times New Roman" w:hAnsi="Times New Roman" w:cs="Times New Roman"/>
          <w:lang w:val="pl-PL"/>
        </w:rPr>
        <w:t>y</w:t>
      </w:r>
      <w:r w:rsidR="00FB1E4B" w:rsidRPr="008E41E9">
        <w:rPr>
          <w:rFonts w:ascii="Times New Roman" w:eastAsia="Times New Roman" w:hAnsi="Times New Roman" w:cs="Times New Roman"/>
          <w:lang w:val="pl-PL"/>
        </w:rPr>
        <w:t xml:space="preserve"> </w:t>
      </w:r>
      <w:r w:rsidRPr="008E41E9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E41E9">
        <w:rPr>
          <w:rFonts w:ascii="Times New Roman" w:eastAsia="Times New Roman" w:hAnsi="Times New Roman" w:cs="Times New Roman"/>
          <w:spacing w:val="2"/>
          <w:lang w:val="pl-PL"/>
        </w:rPr>
        <w:t>o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g</w:t>
      </w:r>
      <w:r w:rsidRPr="008E41E9">
        <w:rPr>
          <w:rFonts w:ascii="Times New Roman" w:eastAsia="Times New Roman" w:hAnsi="Times New Roman" w:cs="Times New Roman"/>
          <w:lang w:val="pl-PL"/>
        </w:rPr>
        <w:t>ą</w:t>
      </w:r>
      <w:r w:rsidR="00FB1E4B" w:rsidRPr="008E41E9">
        <w:rPr>
          <w:rFonts w:ascii="Times New Roman" w:eastAsia="Times New Roman" w:hAnsi="Times New Roman" w:cs="Times New Roman"/>
          <w:lang w:val="pl-PL"/>
        </w:rPr>
        <w:t xml:space="preserve"> </w:t>
      </w:r>
      <w:r w:rsidRPr="008E41E9">
        <w:rPr>
          <w:rFonts w:ascii="Times New Roman" w:eastAsia="Times New Roman" w:hAnsi="Times New Roman" w:cs="Times New Roman"/>
          <w:lang w:val="pl-PL"/>
        </w:rPr>
        <w:t>b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E41E9">
        <w:rPr>
          <w:rFonts w:ascii="Times New Roman" w:eastAsia="Times New Roman" w:hAnsi="Times New Roman" w:cs="Times New Roman"/>
          <w:lang w:val="pl-PL"/>
        </w:rPr>
        <w:t>ć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 xml:space="preserve"> w</w:t>
      </w:r>
      <w:r w:rsidRPr="008E41E9">
        <w:rPr>
          <w:rFonts w:ascii="Times New Roman" w:eastAsia="Times New Roman" w:hAnsi="Times New Roman" w:cs="Times New Roman"/>
          <w:lang w:val="pl-PL"/>
        </w:rPr>
        <w:t>y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E41E9">
        <w:rPr>
          <w:rFonts w:ascii="Times New Roman" w:eastAsia="Times New Roman" w:hAnsi="Times New Roman" w:cs="Times New Roman"/>
          <w:lang w:val="pl-PL"/>
        </w:rPr>
        <w:t>ony</w:t>
      </w:r>
      <w:r w:rsidRPr="008E41E9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E41E9">
        <w:rPr>
          <w:rFonts w:ascii="Times New Roman" w:eastAsia="Times New Roman" w:hAnsi="Times New Roman" w:cs="Times New Roman"/>
          <w:lang w:val="pl-PL"/>
        </w:rPr>
        <w:t>ane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 xml:space="preserve"> r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ę</w:t>
      </w:r>
      <w:r w:rsidRPr="008E41E9">
        <w:rPr>
          <w:rFonts w:ascii="Times New Roman" w:eastAsia="Times New Roman" w:hAnsi="Times New Roman" w:cs="Times New Roman"/>
          <w:lang w:val="pl-PL"/>
        </w:rPr>
        <w:t>c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E41E9">
        <w:rPr>
          <w:rFonts w:ascii="Times New Roman" w:eastAsia="Times New Roman" w:hAnsi="Times New Roman" w:cs="Times New Roman"/>
          <w:lang w:val="pl-PL"/>
        </w:rPr>
        <w:t>n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E41E9">
        <w:rPr>
          <w:rFonts w:ascii="Times New Roman" w:eastAsia="Times New Roman" w:hAnsi="Times New Roman" w:cs="Times New Roman"/>
          <w:lang w:val="pl-PL"/>
        </w:rPr>
        <w:t>e</w:t>
      </w:r>
      <w:r w:rsidR="00FB1E4B" w:rsidRPr="008E41E9">
        <w:rPr>
          <w:rFonts w:ascii="Times New Roman" w:eastAsia="Times New Roman" w:hAnsi="Times New Roman" w:cs="Times New Roman"/>
          <w:lang w:val="pl-PL"/>
        </w:rPr>
        <w:t xml:space="preserve"> 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l</w:t>
      </w:r>
      <w:r w:rsidRPr="008E41E9">
        <w:rPr>
          <w:rFonts w:ascii="Times New Roman" w:eastAsia="Times New Roman" w:hAnsi="Times New Roman" w:cs="Times New Roman"/>
          <w:lang w:val="pl-PL"/>
        </w:rPr>
        <w:t xml:space="preserve">ub </w:t>
      </w:r>
      <w:r w:rsidRPr="008E41E9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E41E9">
        <w:rPr>
          <w:rFonts w:ascii="Times New Roman" w:eastAsia="Times New Roman" w:hAnsi="Times New Roman" w:cs="Times New Roman"/>
          <w:lang w:val="pl-PL"/>
        </w:rPr>
        <w:t>echa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n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cz</w:t>
      </w:r>
      <w:r w:rsidRPr="008E41E9">
        <w:rPr>
          <w:rFonts w:ascii="Times New Roman" w:eastAsia="Times New Roman" w:hAnsi="Times New Roman" w:cs="Times New Roman"/>
          <w:lang w:val="pl-PL"/>
        </w:rPr>
        <w:t>n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E41E9">
        <w:rPr>
          <w:rFonts w:ascii="Times New Roman" w:eastAsia="Times New Roman" w:hAnsi="Times New Roman" w:cs="Times New Roman"/>
          <w:lang w:val="pl-PL"/>
        </w:rPr>
        <w:t>e.</w:t>
      </w:r>
    </w:p>
    <w:p w14:paraId="056125D1" w14:textId="77777777" w:rsidR="00010CF2" w:rsidRDefault="00010CF2" w:rsidP="00010CF2">
      <w:pPr>
        <w:spacing w:after="0" w:line="240" w:lineRule="auto"/>
        <w:ind w:left="567" w:right="-20"/>
        <w:rPr>
          <w:rFonts w:ascii="Times New Roman" w:eastAsia="Times New Roman" w:hAnsi="Times New Roman" w:cs="Times New Roman"/>
          <w:lang w:val="pl-PL"/>
        </w:rPr>
      </w:pPr>
      <w:r w:rsidRPr="008E41E9">
        <w:rPr>
          <w:rFonts w:ascii="Times New Roman" w:eastAsia="Times New Roman" w:hAnsi="Times New Roman" w:cs="Times New Roman"/>
          <w:spacing w:val="-1"/>
          <w:lang w:val="pl-PL"/>
        </w:rPr>
        <w:t>R</w:t>
      </w:r>
      <w:r w:rsidRPr="008E41E9">
        <w:rPr>
          <w:rFonts w:ascii="Times New Roman" w:eastAsia="Times New Roman" w:hAnsi="Times New Roman" w:cs="Times New Roman"/>
          <w:lang w:val="pl-PL"/>
        </w:rPr>
        <w:t>obo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8E41E9">
        <w:rPr>
          <w:rFonts w:ascii="Times New Roman" w:eastAsia="Times New Roman" w:hAnsi="Times New Roman" w:cs="Times New Roman"/>
          <w:lang w:val="pl-PL"/>
        </w:rPr>
        <w:t>y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 xml:space="preserve"> </w:t>
      </w:r>
      <w:r w:rsidR="004E038F" w:rsidRPr="008E41E9">
        <w:rPr>
          <w:rFonts w:ascii="Times New Roman" w:eastAsia="Times New Roman" w:hAnsi="Times New Roman" w:cs="Times New Roman"/>
          <w:spacing w:val="-2"/>
          <w:lang w:val="pl-PL"/>
        </w:rPr>
        <w:t>montażowe</w:t>
      </w:r>
      <w:r w:rsidR="00FB1E4B" w:rsidRPr="008E41E9">
        <w:rPr>
          <w:rFonts w:ascii="Times New Roman" w:eastAsia="Times New Roman" w:hAnsi="Times New Roman" w:cs="Times New Roman"/>
          <w:lang w:val="pl-PL"/>
        </w:rPr>
        <w:t xml:space="preserve"> </w:t>
      </w:r>
      <w:r w:rsidRPr="008E41E9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E41E9">
        <w:rPr>
          <w:rFonts w:ascii="Times New Roman" w:eastAsia="Times New Roman" w:hAnsi="Times New Roman" w:cs="Times New Roman"/>
          <w:lang w:val="pl-PL"/>
        </w:rPr>
        <w:t>o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ż</w:t>
      </w:r>
      <w:r w:rsidRPr="008E41E9">
        <w:rPr>
          <w:rFonts w:ascii="Times New Roman" w:eastAsia="Times New Roman" w:hAnsi="Times New Roman" w:cs="Times New Roman"/>
          <w:lang w:val="pl-PL"/>
        </w:rPr>
        <w:t>na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 xml:space="preserve"> w</w:t>
      </w:r>
      <w:r w:rsidRPr="008E41E9">
        <w:rPr>
          <w:rFonts w:ascii="Times New Roman" w:eastAsia="Times New Roman" w:hAnsi="Times New Roman" w:cs="Times New Roman"/>
          <w:lang w:val="pl-PL"/>
        </w:rPr>
        <w:t>ykon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E41E9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E41E9">
        <w:rPr>
          <w:rFonts w:ascii="Times New Roman" w:eastAsia="Times New Roman" w:hAnsi="Times New Roman" w:cs="Times New Roman"/>
          <w:lang w:val="pl-PL"/>
        </w:rPr>
        <w:t>ać p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E41E9">
        <w:rPr>
          <w:rFonts w:ascii="Times New Roman" w:eastAsia="Times New Roman" w:hAnsi="Times New Roman" w:cs="Times New Roman"/>
          <w:lang w:val="pl-PL"/>
        </w:rPr>
        <w:t>y uż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E41E9">
        <w:rPr>
          <w:rFonts w:ascii="Times New Roman" w:eastAsia="Times New Roman" w:hAnsi="Times New Roman" w:cs="Times New Roman"/>
          <w:lang w:val="pl-PL"/>
        </w:rPr>
        <w:t>c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E41E9">
        <w:rPr>
          <w:rFonts w:ascii="Times New Roman" w:eastAsia="Times New Roman" w:hAnsi="Times New Roman" w:cs="Times New Roman"/>
          <w:lang w:val="pl-PL"/>
        </w:rPr>
        <w:t>u do</w:t>
      </w:r>
      <w:r w:rsidRPr="008E41E9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E41E9">
        <w:rPr>
          <w:rFonts w:ascii="Times New Roman" w:eastAsia="Times New Roman" w:hAnsi="Times New Roman" w:cs="Times New Roman"/>
          <w:lang w:val="pl-PL"/>
        </w:rPr>
        <w:t>o</w:t>
      </w:r>
      <w:r w:rsidRPr="008E41E9">
        <w:rPr>
          <w:rFonts w:ascii="Times New Roman" w:eastAsia="Times New Roman" w:hAnsi="Times New Roman" w:cs="Times New Roman"/>
          <w:spacing w:val="-1"/>
          <w:lang w:val="pl-PL"/>
        </w:rPr>
        <w:t>l</w:t>
      </w:r>
      <w:r w:rsidRPr="008E41E9">
        <w:rPr>
          <w:rFonts w:ascii="Times New Roman" w:eastAsia="Times New Roman" w:hAnsi="Times New Roman" w:cs="Times New Roman"/>
          <w:lang w:val="pl-PL"/>
        </w:rPr>
        <w:t>ne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g</w:t>
      </w:r>
      <w:r w:rsidRPr="008E41E9">
        <w:rPr>
          <w:rFonts w:ascii="Times New Roman" w:eastAsia="Times New Roman" w:hAnsi="Times New Roman" w:cs="Times New Roman"/>
          <w:lang w:val="pl-PL"/>
        </w:rPr>
        <w:t xml:space="preserve">o 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s</w:t>
      </w:r>
      <w:r w:rsidRPr="008E41E9">
        <w:rPr>
          <w:rFonts w:ascii="Times New Roman" w:eastAsia="Times New Roman" w:hAnsi="Times New Roman" w:cs="Times New Roman"/>
          <w:lang w:val="pl-PL"/>
        </w:rPr>
        <w:t>p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E41E9">
        <w:rPr>
          <w:rFonts w:ascii="Times New Roman" w:eastAsia="Times New Roman" w:hAnsi="Times New Roman" w:cs="Times New Roman"/>
          <w:lang w:val="pl-PL"/>
        </w:rPr>
        <w:t>ę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8E41E9">
        <w:rPr>
          <w:rFonts w:ascii="Times New Roman" w:eastAsia="Times New Roman" w:hAnsi="Times New Roman" w:cs="Times New Roman"/>
          <w:lang w:val="pl-PL"/>
        </w:rPr>
        <w:t>u.</w:t>
      </w:r>
    </w:p>
    <w:p w14:paraId="7AF4768C" w14:textId="77777777" w:rsidR="008E41E9" w:rsidRPr="008E41E9" w:rsidRDefault="008E41E9" w:rsidP="00010CF2">
      <w:pPr>
        <w:spacing w:after="0" w:line="240" w:lineRule="auto"/>
        <w:ind w:left="567" w:right="-20"/>
        <w:rPr>
          <w:rFonts w:ascii="Times New Roman" w:eastAsia="Times New Roman" w:hAnsi="Times New Roman" w:cs="Times New Roman"/>
          <w:lang w:val="pl-PL"/>
        </w:rPr>
      </w:pPr>
    </w:p>
    <w:p w14:paraId="0F74DED6" w14:textId="77777777" w:rsidR="00010CF2" w:rsidRPr="008E41E9" w:rsidRDefault="00010CF2" w:rsidP="00010CF2">
      <w:pPr>
        <w:tabs>
          <w:tab w:val="left" w:pos="567"/>
        </w:tabs>
        <w:spacing w:after="0" w:line="240" w:lineRule="auto"/>
        <w:ind w:right="-20"/>
        <w:rPr>
          <w:rFonts w:ascii="Arial" w:eastAsia="Times New Roman" w:hAnsi="Arial" w:cs="Arial"/>
          <w:sz w:val="28"/>
          <w:szCs w:val="28"/>
          <w:lang w:val="pl-PL"/>
        </w:rPr>
      </w:pPr>
      <w:r w:rsidRPr="008E41E9">
        <w:rPr>
          <w:rFonts w:ascii="Arial" w:eastAsia="Times New Roman" w:hAnsi="Arial" w:cs="Arial"/>
          <w:b/>
          <w:bCs/>
          <w:sz w:val="28"/>
          <w:szCs w:val="28"/>
          <w:lang w:val="pl-PL"/>
        </w:rPr>
        <w:t>4.</w:t>
      </w:r>
      <w:r w:rsidRPr="008E41E9">
        <w:rPr>
          <w:rFonts w:ascii="Arial" w:eastAsia="Times New Roman" w:hAnsi="Arial" w:cs="Arial"/>
          <w:b/>
          <w:bCs/>
          <w:sz w:val="28"/>
          <w:szCs w:val="28"/>
          <w:lang w:val="pl-PL"/>
        </w:rPr>
        <w:tab/>
      </w:r>
      <w:r w:rsidRPr="008E41E9">
        <w:rPr>
          <w:rFonts w:ascii="Arial" w:eastAsia="Times New Roman" w:hAnsi="Arial" w:cs="Arial"/>
          <w:b/>
          <w:bCs/>
          <w:spacing w:val="-1"/>
          <w:sz w:val="28"/>
          <w:szCs w:val="28"/>
          <w:lang w:val="pl-PL"/>
        </w:rPr>
        <w:t>T</w:t>
      </w:r>
      <w:r w:rsidRPr="008E41E9">
        <w:rPr>
          <w:rFonts w:ascii="Arial" w:eastAsia="Times New Roman" w:hAnsi="Arial" w:cs="Arial"/>
          <w:b/>
          <w:bCs/>
          <w:sz w:val="28"/>
          <w:szCs w:val="28"/>
          <w:lang w:val="pl-PL"/>
        </w:rPr>
        <w:t>ran</w:t>
      </w:r>
      <w:r w:rsidRPr="008E41E9">
        <w:rPr>
          <w:rFonts w:ascii="Arial" w:eastAsia="Times New Roman" w:hAnsi="Arial" w:cs="Arial"/>
          <w:b/>
          <w:bCs/>
          <w:spacing w:val="1"/>
          <w:sz w:val="28"/>
          <w:szCs w:val="28"/>
          <w:lang w:val="pl-PL"/>
        </w:rPr>
        <w:t>s</w:t>
      </w:r>
      <w:r w:rsidRPr="008E41E9">
        <w:rPr>
          <w:rFonts w:ascii="Arial" w:eastAsia="Times New Roman" w:hAnsi="Arial" w:cs="Arial"/>
          <w:b/>
          <w:bCs/>
          <w:sz w:val="28"/>
          <w:szCs w:val="28"/>
          <w:lang w:val="pl-PL"/>
        </w:rPr>
        <w:t>po</w:t>
      </w:r>
      <w:r w:rsidRPr="008E41E9">
        <w:rPr>
          <w:rFonts w:ascii="Arial" w:eastAsia="Times New Roman" w:hAnsi="Arial" w:cs="Arial"/>
          <w:b/>
          <w:bCs/>
          <w:spacing w:val="-2"/>
          <w:sz w:val="28"/>
          <w:szCs w:val="28"/>
          <w:lang w:val="pl-PL"/>
        </w:rPr>
        <w:t>r</w:t>
      </w:r>
      <w:r w:rsidRPr="008E41E9">
        <w:rPr>
          <w:rFonts w:ascii="Arial" w:eastAsia="Times New Roman" w:hAnsi="Arial" w:cs="Arial"/>
          <w:b/>
          <w:bCs/>
          <w:sz w:val="28"/>
          <w:szCs w:val="28"/>
          <w:lang w:val="pl-PL"/>
        </w:rPr>
        <w:t>t</w:t>
      </w:r>
    </w:p>
    <w:p w14:paraId="11956288" w14:textId="77777777" w:rsidR="00010CF2" w:rsidRPr="008E41E9" w:rsidRDefault="00010CF2" w:rsidP="00010CF2">
      <w:pPr>
        <w:spacing w:after="0" w:line="240" w:lineRule="auto"/>
        <w:ind w:left="567" w:right="-20"/>
        <w:rPr>
          <w:rFonts w:ascii="Times New Roman" w:eastAsia="Times New Roman" w:hAnsi="Times New Roman" w:cs="Times New Roman"/>
          <w:lang w:val="pl-PL"/>
        </w:rPr>
      </w:pPr>
      <w:r w:rsidRPr="008E41E9">
        <w:rPr>
          <w:rFonts w:ascii="Times New Roman" w:eastAsia="Times New Roman" w:hAnsi="Times New Roman" w:cs="Times New Roman"/>
          <w:spacing w:val="1"/>
          <w:lang w:val="pl-PL"/>
        </w:rPr>
        <w:t>M</w:t>
      </w:r>
      <w:r w:rsidRPr="008E41E9">
        <w:rPr>
          <w:rFonts w:ascii="Times New Roman" w:eastAsia="Times New Roman" w:hAnsi="Times New Roman" w:cs="Times New Roman"/>
          <w:lang w:val="pl-PL"/>
        </w:rPr>
        <w:t>a</w:t>
      </w:r>
      <w:r w:rsidRPr="008E41E9">
        <w:rPr>
          <w:rFonts w:ascii="Times New Roman" w:eastAsia="Times New Roman" w:hAnsi="Times New Roman" w:cs="Times New Roman"/>
          <w:spacing w:val="-1"/>
          <w:lang w:val="pl-PL"/>
        </w:rPr>
        <w:t>t</w:t>
      </w:r>
      <w:r w:rsidRPr="008E41E9">
        <w:rPr>
          <w:rFonts w:ascii="Times New Roman" w:eastAsia="Times New Roman" w:hAnsi="Times New Roman" w:cs="Times New Roman"/>
          <w:lang w:val="pl-PL"/>
        </w:rPr>
        <w:t>e</w:t>
      </w:r>
      <w:r w:rsidRPr="008E41E9">
        <w:rPr>
          <w:rFonts w:ascii="Times New Roman" w:eastAsia="Times New Roman" w:hAnsi="Times New Roman" w:cs="Times New Roman"/>
          <w:spacing w:val="-1"/>
          <w:lang w:val="pl-PL"/>
        </w:rPr>
        <w:t>r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E41E9">
        <w:rPr>
          <w:rFonts w:ascii="Times New Roman" w:eastAsia="Times New Roman" w:hAnsi="Times New Roman" w:cs="Times New Roman"/>
          <w:lang w:val="pl-PL"/>
        </w:rPr>
        <w:t>a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ł</w:t>
      </w:r>
      <w:r w:rsidRPr="008E41E9">
        <w:rPr>
          <w:rFonts w:ascii="Times New Roman" w:eastAsia="Times New Roman" w:hAnsi="Times New Roman" w:cs="Times New Roman"/>
          <w:lang w:val="pl-PL"/>
        </w:rPr>
        <w:t xml:space="preserve">y </w:t>
      </w:r>
      <w:r w:rsidRPr="008E41E9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E41E9">
        <w:rPr>
          <w:rFonts w:ascii="Times New Roman" w:eastAsia="Times New Roman" w:hAnsi="Times New Roman" w:cs="Times New Roman"/>
          <w:lang w:val="pl-PL"/>
        </w:rPr>
        <w:t>o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g</w:t>
      </w:r>
      <w:r w:rsidRPr="008E41E9">
        <w:rPr>
          <w:rFonts w:ascii="Times New Roman" w:eastAsia="Times New Roman" w:hAnsi="Times New Roman" w:cs="Times New Roman"/>
          <w:lang w:val="pl-PL"/>
        </w:rPr>
        <w:t xml:space="preserve">ą </w:t>
      </w:r>
      <w:r w:rsidRPr="008E41E9">
        <w:rPr>
          <w:rFonts w:ascii="Times New Roman" w:eastAsia="Times New Roman" w:hAnsi="Times New Roman" w:cs="Times New Roman"/>
          <w:spacing w:val="2"/>
          <w:lang w:val="pl-PL"/>
        </w:rPr>
        <w:t>b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E41E9">
        <w:rPr>
          <w:rFonts w:ascii="Times New Roman" w:eastAsia="Times New Roman" w:hAnsi="Times New Roman" w:cs="Times New Roman"/>
          <w:lang w:val="pl-PL"/>
        </w:rPr>
        <w:t>ć p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E41E9">
        <w:rPr>
          <w:rFonts w:ascii="Times New Roman" w:eastAsia="Times New Roman" w:hAnsi="Times New Roman" w:cs="Times New Roman"/>
          <w:lang w:val="pl-PL"/>
        </w:rPr>
        <w:t>e</w:t>
      </w:r>
      <w:r w:rsidRPr="008E41E9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E41E9">
        <w:rPr>
          <w:rFonts w:ascii="Times New Roman" w:eastAsia="Times New Roman" w:hAnsi="Times New Roman" w:cs="Times New Roman"/>
          <w:lang w:val="pl-PL"/>
        </w:rPr>
        <w:t>o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ż</w:t>
      </w:r>
      <w:r w:rsidRPr="008E41E9">
        <w:rPr>
          <w:rFonts w:ascii="Times New Roman" w:eastAsia="Times New Roman" w:hAnsi="Times New Roman" w:cs="Times New Roman"/>
          <w:lang w:val="pl-PL"/>
        </w:rPr>
        <w:t>one do</w:t>
      </w:r>
      <w:r w:rsidRPr="008E41E9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E41E9">
        <w:rPr>
          <w:rFonts w:ascii="Times New Roman" w:eastAsia="Times New Roman" w:hAnsi="Times New Roman" w:cs="Times New Roman"/>
          <w:lang w:val="pl-PL"/>
        </w:rPr>
        <w:t>o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l</w:t>
      </w:r>
      <w:r w:rsidRPr="008E41E9">
        <w:rPr>
          <w:rFonts w:ascii="Times New Roman" w:eastAsia="Times New Roman" w:hAnsi="Times New Roman" w:cs="Times New Roman"/>
          <w:lang w:val="pl-PL"/>
        </w:rPr>
        <w:t>n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8E41E9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E41E9">
        <w:rPr>
          <w:rFonts w:ascii="Times New Roman" w:eastAsia="Times New Roman" w:hAnsi="Times New Roman" w:cs="Times New Roman"/>
          <w:lang w:val="pl-PL"/>
        </w:rPr>
        <w:t>i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 xml:space="preserve"> śr</w:t>
      </w:r>
      <w:r w:rsidRPr="008E41E9">
        <w:rPr>
          <w:rFonts w:ascii="Times New Roman" w:eastAsia="Times New Roman" w:hAnsi="Times New Roman" w:cs="Times New Roman"/>
          <w:lang w:val="pl-PL"/>
        </w:rPr>
        <w:t>od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E41E9">
        <w:rPr>
          <w:rFonts w:ascii="Times New Roman" w:eastAsia="Times New Roman" w:hAnsi="Times New Roman" w:cs="Times New Roman"/>
          <w:lang w:val="pl-PL"/>
        </w:rPr>
        <w:t>a</w:t>
      </w:r>
      <w:r w:rsidRPr="008E41E9">
        <w:rPr>
          <w:rFonts w:ascii="Times New Roman" w:eastAsia="Times New Roman" w:hAnsi="Times New Roman" w:cs="Times New Roman"/>
          <w:spacing w:val="-1"/>
          <w:lang w:val="pl-PL"/>
        </w:rPr>
        <w:t>m</w:t>
      </w:r>
      <w:r w:rsidRPr="008E41E9">
        <w:rPr>
          <w:rFonts w:ascii="Times New Roman" w:eastAsia="Times New Roman" w:hAnsi="Times New Roman" w:cs="Times New Roman"/>
          <w:lang w:val="pl-PL"/>
        </w:rPr>
        <w:t xml:space="preserve">i </w:t>
      </w:r>
      <w:r w:rsidRPr="008E41E9">
        <w:rPr>
          <w:rFonts w:ascii="Times New Roman" w:eastAsia="Times New Roman" w:hAnsi="Times New Roman" w:cs="Times New Roman"/>
          <w:spacing w:val="-1"/>
          <w:lang w:val="pl-PL"/>
        </w:rPr>
        <w:t>t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E41E9">
        <w:rPr>
          <w:rFonts w:ascii="Times New Roman" w:eastAsia="Times New Roman" w:hAnsi="Times New Roman" w:cs="Times New Roman"/>
          <w:lang w:val="pl-PL"/>
        </w:rPr>
        <w:t>an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s</w:t>
      </w:r>
      <w:r w:rsidRPr="008E41E9">
        <w:rPr>
          <w:rFonts w:ascii="Times New Roman" w:eastAsia="Times New Roman" w:hAnsi="Times New Roman" w:cs="Times New Roman"/>
          <w:lang w:val="pl-PL"/>
        </w:rPr>
        <w:t>po</w:t>
      </w:r>
      <w:r w:rsidRPr="008E41E9">
        <w:rPr>
          <w:rFonts w:ascii="Times New Roman" w:eastAsia="Times New Roman" w:hAnsi="Times New Roman" w:cs="Times New Roman"/>
          <w:spacing w:val="-1"/>
          <w:lang w:val="pl-PL"/>
        </w:rPr>
        <w:t>r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8E41E9">
        <w:rPr>
          <w:rFonts w:ascii="Times New Roman" w:eastAsia="Times New Roman" w:hAnsi="Times New Roman" w:cs="Times New Roman"/>
          <w:lang w:val="pl-PL"/>
        </w:rPr>
        <w:t>u.</w:t>
      </w:r>
    </w:p>
    <w:p w14:paraId="2AF1A405" w14:textId="77777777" w:rsidR="00010CF2" w:rsidRPr="008E41E9" w:rsidRDefault="00010CF2" w:rsidP="00010CF2">
      <w:pPr>
        <w:spacing w:before="3" w:after="0" w:line="240" w:lineRule="auto"/>
        <w:ind w:left="567" w:right="53"/>
        <w:rPr>
          <w:rFonts w:ascii="Times New Roman" w:eastAsia="Times New Roman" w:hAnsi="Times New Roman" w:cs="Times New Roman"/>
          <w:lang w:val="pl-PL"/>
        </w:rPr>
      </w:pPr>
      <w:r w:rsidRPr="008E41E9">
        <w:rPr>
          <w:rFonts w:ascii="Times New Roman" w:eastAsia="Times New Roman" w:hAnsi="Times New Roman" w:cs="Times New Roman"/>
          <w:spacing w:val="-1"/>
          <w:lang w:val="pl-PL"/>
        </w:rPr>
        <w:t>N</w:t>
      </w:r>
      <w:r w:rsidRPr="008E41E9">
        <w:rPr>
          <w:rFonts w:ascii="Times New Roman" w:eastAsia="Times New Roman" w:hAnsi="Times New Roman" w:cs="Times New Roman"/>
          <w:lang w:val="pl-PL"/>
        </w:rPr>
        <w:t>a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l</w:t>
      </w:r>
      <w:r w:rsidRPr="008E41E9">
        <w:rPr>
          <w:rFonts w:ascii="Times New Roman" w:eastAsia="Times New Roman" w:hAnsi="Times New Roman" w:cs="Times New Roman"/>
          <w:lang w:val="pl-PL"/>
        </w:rPr>
        <w:t>e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ż</w:t>
      </w:r>
      <w:r w:rsidRPr="008E41E9">
        <w:rPr>
          <w:rFonts w:ascii="Times New Roman" w:eastAsia="Times New Roman" w:hAnsi="Times New Roman" w:cs="Times New Roman"/>
          <w:lang w:val="pl-PL"/>
        </w:rPr>
        <w:t xml:space="preserve">y </w:t>
      </w:r>
      <w:r w:rsidRPr="008E41E9">
        <w:rPr>
          <w:rFonts w:ascii="Times New Roman" w:eastAsia="Times New Roman" w:hAnsi="Times New Roman" w:cs="Times New Roman"/>
          <w:spacing w:val="3"/>
          <w:lang w:val="pl-PL"/>
        </w:rPr>
        <w:t>j</w:t>
      </w:r>
      <w:r w:rsidRPr="008E41E9">
        <w:rPr>
          <w:rFonts w:ascii="Times New Roman" w:eastAsia="Times New Roman" w:hAnsi="Times New Roman" w:cs="Times New Roman"/>
          <w:lang w:val="pl-PL"/>
        </w:rPr>
        <w:t>e u</w:t>
      </w:r>
      <w:r w:rsidRPr="008E41E9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E41E9">
        <w:rPr>
          <w:rFonts w:ascii="Times New Roman" w:eastAsia="Times New Roman" w:hAnsi="Times New Roman" w:cs="Times New Roman"/>
          <w:lang w:val="pl-PL"/>
        </w:rPr>
        <w:t>e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ś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c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E41E9">
        <w:rPr>
          <w:rFonts w:ascii="Times New Roman" w:eastAsia="Times New Roman" w:hAnsi="Times New Roman" w:cs="Times New Roman"/>
          <w:lang w:val="pl-PL"/>
        </w:rPr>
        <w:t xml:space="preserve">ć 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E41E9">
        <w:rPr>
          <w:rFonts w:ascii="Times New Roman" w:eastAsia="Times New Roman" w:hAnsi="Times New Roman" w:cs="Times New Roman"/>
          <w:lang w:val="pl-PL"/>
        </w:rPr>
        <w:t>ó</w:t>
      </w:r>
      <w:r w:rsidRPr="008E41E9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E41E9">
        <w:rPr>
          <w:rFonts w:ascii="Times New Roman" w:eastAsia="Times New Roman" w:hAnsi="Times New Roman" w:cs="Times New Roman"/>
          <w:lang w:val="pl-PL"/>
        </w:rPr>
        <w:t>no</w:t>
      </w:r>
      <w:r w:rsidRPr="008E41E9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E41E9">
        <w:rPr>
          <w:rFonts w:ascii="Times New Roman" w:eastAsia="Times New Roman" w:hAnsi="Times New Roman" w:cs="Times New Roman"/>
          <w:lang w:val="pl-PL"/>
        </w:rPr>
        <w:t>e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n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E41E9">
        <w:rPr>
          <w:rFonts w:ascii="Times New Roman" w:eastAsia="Times New Roman" w:hAnsi="Times New Roman" w:cs="Times New Roman"/>
          <w:lang w:val="pl-PL"/>
        </w:rPr>
        <w:t xml:space="preserve">e 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n</w:t>
      </w:r>
      <w:r w:rsidRPr="008E41E9">
        <w:rPr>
          <w:rFonts w:ascii="Times New Roman" w:eastAsia="Times New Roman" w:hAnsi="Times New Roman" w:cs="Times New Roman"/>
          <w:lang w:val="pl-PL"/>
        </w:rPr>
        <w:t>a c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a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ł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e</w:t>
      </w:r>
      <w:r w:rsidRPr="008E41E9">
        <w:rPr>
          <w:rFonts w:ascii="Times New Roman" w:eastAsia="Times New Roman" w:hAnsi="Times New Roman" w:cs="Times New Roman"/>
          <w:lang w:val="pl-PL"/>
        </w:rPr>
        <w:t xml:space="preserve"> po</w:t>
      </w:r>
      <w:r w:rsidRPr="008E41E9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e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E41E9">
        <w:rPr>
          <w:rFonts w:ascii="Times New Roman" w:eastAsia="Times New Roman" w:hAnsi="Times New Roman" w:cs="Times New Roman"/>
          <w:lang w:val="pl-PL"/>
        </w:rPr>
        <w:t xml:space="preserve">chni </w:t>
      </w:r>
      <w:r w:rsidRPr="008E41E9">
        <w:rPr>
          <w:rFonts w:ascii="Times New Roman" w:eastAsia="Times New Roman" w:hAnsi="Times New Roman" w:cs="Times New Roman"/>
          <w:spacing w:val="-1"/>
          <w:lang w:val="pl-PL"/>
        </w:rPr>
        <w:t>ł</w:t>
      </w:r>
      <w:r w:rsidRPr="008E41E9">
        <w:rPr>
          <w:rFonts w:ascii="Times New Roman" w:eastAsia="Times New Roman" w:hAnsi="Times New Roman" w:cs="Times New Roman"/>
          <w:lang w:val="pl-PL"/>
        </w:rPr>
        <w:t>adun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8E41E9">
        <w:rPr>
          <w:rFonts w:ascii="Times New Roman" w:eastAsia="Times New Roman" w:hAnsi="Times New Roman" w:cs="Times New Roman"/>
          <w:lang w:val="pl-PL"/>
        </w:rPr>
        <w:t>o</w:t>
      </w:r>
      <w:r w:rsidRPr="008E41E9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e</w:t>
      </w:r>
      <w:r w:rsidRPr="008E41E9">
        <w:rPr>
          <w:rFonts w:ascii="Times New Roman" w:eastAsia="Times New Roman" w:hAnsi="Times New Roman" w:cs="Times New Roman"/>
          <w:lang w:val="pl-PL"/>
        </w:rPr>
        <w:t xml:space="preserve">j i 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E41E9">
        <w:rPr>
          <w:rFonts w:ascii="Times New Roman" w:eastAsia="Times New Roman" w:hAnsi="Times New Roman" w:cs="Times New Roman"/>
          <w:lang w:val="pl-PL"/>
        </w:rPr>
        <w:t>abe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E41E9">
        <w:rPr>
          <w:rFonts w:ascii="Times New Roman" w:eastAsia="Times New Roman" w:hAnsi="Times New Roman" w:cs="Times New Roman"/>
          <w:lang w:val="pl-PL"/>
        </w:rPr>
        <w:t>p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e</w:t>
      </w:r>
      <w:r w:rsidRPr="008E41E9">
        <w:rPr>
          <w:rFonts w:ascii="Times New Roman" w:eastAsia="Times New Roman" w:hAnsi="Times New Roman" w:cs="Times New Roman"/>
          <w:lang w:val="pl-PL"/>
        </w:rPr>
        <w:t>c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zy</w:t>
      </w:r>
      <w:r w:rsidRPr="008E41E9">
        <w:rPr>
          <w:rFonts w:ascii="Times New Roman" w:eastAsia="Times New Roman" w:hAnsi="Times New Roman" w:cs="Times New Roman"/>
          <w:lang w:val="pl-PL"/>
        </w:rPr>
        <w:t>ć p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E41E9">
        <w:rPr>
          <w:rFonts w:ascii="Times New Roman" w:eastAsia="Times New Roman" w:hAnsi="Times New Roman" w:cs="Times New Roman"/>
          <w:lang w:val="pl-PL"/>
        </w:rPr>
        <w:t xml:space="preserve">ed 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s</w:t>
      </w:r>
      <w:r w:rsidRPr="008E41E9">
        <w:rPr>
          <w:rFonts w:ascii="Times New Roman" w:eastAsia="Times New Roman" w:hAnsi="Times New Roman" w:cs="Times New Roman"/>
          <w:lang w:val="pl-PL"/>
        </w:rPr>
        <w:t>pad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a</w:t>
      </w:r>
      <w:r w:rsidRPr="008E41E9">
        <w:rPr>
          <w:rFonts w:ascii="Times New Roman" w:eastAsia="Times New Roman" w:hAnsi="Times New Roman" w:cs="Times New Roman"/>
          <w:lang w:val="pl-PL"/>
        </w:rPr>
        <w:t>n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8E41E9">
        <w:rPr>
          <w:rFonts w:ascii="Times New Roman" w:eastAsia="Times New Roman" w:hAnsi="Times New Roman" w:cs="Times New Roman"/>
          <w:lang w:val="pl-PL"/>
        </w:rPr>
        <w:t xml:space="preserve">em 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l</w:t>
      </w:r>
      <w:r w:rsidRPr="008E41E9">
        <w:rPr>
          <w:rFonts w:ascii="Times New Roman" w:eastAsia="Times New Roman" w:hAnsi="Times New Roman" w:cs="Times New Roman"/>
          <w:lang w:val="pl-PL"/>
        </w:rPr>
        <w:t xml:space="preserve">ub 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p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8E41E9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8E41E9">
        <w:rPr>
          <w:rFonts w:ascii="Times New Roman" w:eastAsia="Times New Roman" w:hAnsi="Times New Roman" w:cs="Times New Roman"/>
          <w:lang w:val="pl-PL"/>
        </w:rPr>
        <w:t>e</w:t>
      </w:r>
      <w:r w:rsidRPr="008E41E9">
        <w:rPr>
          <w:rFonts w:ascii="Times New Roman" w:eastAsia="Times New Roman" w:hAnsi="Times New Roman" w:cs="Times New Roman"/>
          <w:spacing w:val="1"/>
          <w:lang w:val="pl-PL"/>
        </w:rPr>
        <w:t>s</w:t>
      </w:r>
      <w:r w:rsidRPr="008E41E9">
        <w:rPr>
          <w:rFonts w:ascii="Times New Roman" w:eastAsia="Times New Roman" w:hAnsi="Times New Roman" w:cs="Times New Roman"/>
          <w:lang w:val="pl-PL"/>
        </w:rPr>
        <w:t>u</w:t>
      </w:r>
      <w:r w:rsidRPr="008E41E9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8E41E9">
        <w:rPr>
          <w:rFonts w:ascii="Times New Roman" w:eastAsia="Times New Roman" w:hAnsi="Times New Roman" w:cs="Times New Roman"/>
          <w:lang w:val="pl-PL"/>
        </w:rPr>
        <w:t>an</w:t>
      </w:r>
      <w:r w:rsidRPr="008E41E9">
        <w:rPr>
          <w:rFonts w:ascii="Times New Roman" w:eastAsia="Times New Roman" w:hAnsi="Times New Roman" w:cs="Times New Roman"/>
          <w:spacing w:val="-1"/>
          <w:lang w:val="pl-PL"/>
        </w:rPr>
        <w:t>i</w:t>
      </w:r>
      <w:r w:rsidRPr="008E41E9">
        <w:rPr>
          <w:rFonts w:ascii="Times New Roman" w:eastAsia="Times New Roman" w:hAnsi="Times New Roman" w:cs="Times New Roman"/>
          <w:lang w:val="pl-PL"/>
        </w:rPr>
        <w:t>e</w:t>
      </w:r>
      <w:r w:rsidRPr="008E41E9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8E41E9">
        <w:rPr>
          <w:rFonts w:ascii="Times New Roman" w:eastAsia="Times New Roman" w:hAnsi="Times New Roman" w:cs="Times New Roman"/>
          <w:lang w:val="pl-PL"/>
        </w:rPr>
        <w:t>.</w:t>
      </w:r>
    </w:p>
    <w:p w14:paraId="132E1887" w14:textId="77777777" w:rsidR="0087572E" w:rsidRPr="004E038F" w:rsidRDefault="0087572E" w:rsidP="00010CF2">
      <w:pPr>
        <w:spacing w:before="3" w:after="0" w:line="240" w:lineRule="auto"/>
        <w:ind w:left="567" w:right="53"/>
        <w:rPr>
          <w:rFonts w:ascii="Times New Roman" w:eastAsia="Times New Roman" w:hAnsi="Times New Roman" w:cs="Times New Roman"/>
          <w:color w:val="FF0000"/>
          <w:lang w:val="pl-PL"/>
        </w:rPr>
      </w:pPr>
    </w:p>
    <w:p w14:paraId="6A6FBC2C" w14:textId="77777777" w:rsidR="00010CF2" w:rsidRPr="00B37917" w:rsidRDefault="00010CF2" w:rsidP="00010CF2">
      <w:pPr>
        <w:tabs>
          <w:tab w:val="left" w:pos="567"/>
        </w:tabs>
        <w:spacing w:after="0" w:line="240" w:lineRule="auto"/>
        <w:ind w:right="-20"/>
        <w:rPr>
          <w:rFonts w:ascii="Arial" w:eastAsia="Times New Roman" w:hAnsi="Arial" w:cs="Arial"/>
          <w:sz w:val="28"/>
          <w:szCs w:val="28"/>
          <w:lang w:val="pl-PL"/>
        </w:rPr>
      </w:pPr>
      <w:r w:rsidRPr="00B37917">
        <w:rPr>
          <w:rFonts w:ascii="Arial" w:eastAsia="Times New Roman" w:hAnsi="Arial" w:cs="Arial"/>
          <w:b/>
          <w:bCs/>
          <w:sz w:val="28"/>
          <w:szCs w:val="28"/>
          <w:lang w:val="pl-PL"/>
        </w:rPr>
        <w:t>5.</w:t>
      </w:r>
      <w:r w:rsidRPr="00B37917">
        <w:rPr>
          <w:rFonts w:ascii="Arial" w:eastAsia="Times New Roman" w:hAnsi="Arial" w:cs="Arial"/>
          <w:b/>
          <w:bCs/>
          <w:sz w:val="28"/>
          <w:szCs w:val="28"/>
          <w:lang w:val="pl-PL"/>
        </w:rPr>
        <w:tab/>
        <w:t>Wykonan</w:t>
      </w:r>
      <w:r w:rsidRPr="00B37917">
        <w:rPr>
          <w:rFonts w:ascii="Arial" w:eastAsia="Times New Roman" w:hAnsi="Arial" w:cs="Arial"/>
          <w:b/>
          <w:bCs/>
          <w:spacing w:val="-1"/>
          <w:sz w:val="28"/>
          <w:szCs w:val="28"/>
          <w:lang w:val="pl-PL"/>
        </w:rPr>
        <w:t>i</w:t>
      </w:r>
      <w:r w:rsidRPr="00B37917">
        <w:rPr>
          <w:rFonts w:ascii="Arial" w:eastAsia="Times New Roman" w:hAnsi="Arial" w:cs="Arial"/>
          <w:b/>
          <w:bCs/>
          <w:sz w:val="28"/>
          <w:szCs w:val="28"/>
          <w:lang w:val="pl-PL"/>
        </w:rPr>
        <w:t>e rob</w:t>
      </w:r>
      <w:r w:rsidRPr="00B37917">
        <w:rPr>
          <w:rFonts w:ascii="Arial" w:eastAsia="Times New Roman" w:hAnsi="Arial" w:cs="Arial"/>
          <w:b/>
          <w:bCs/>
          <w:spacing w:val="-2"/>
          <w:sz w:val="28"/>
          <w:szCs w:val="28"/>
          <w:lang w:val="pl-PL"/>
        </w:rPr>
        <w:t>ó</w:t>
      </w:r>
      <w:r w:rsidRPr="00B37917">
        <w:rPr>
          <w:rFonts w:ascii="Arial" w:eastAsia="Times New Roman" w:hAnsi="Arial" w:cs="Arial"/>
          <w:b/>
          <w:bCs/>
          <w:sz w:val="28"/>
          <w:szCs w:val="28"/>
          <w:lang w:val="pl-PL"/>
        </w:rPr>
        <w:t>t</w:t>
      </w:r>
    </w:p>
    <w:p w14:paraId="5B92C89D" w14:textId="77777777" w:rsidR="00010CF2" w:rsidRDefault="00010CF2" w:rsidP="00010CF2">
      <w:pPr>
        <w:tabs>
          <w:tab w:val="left" w:pos="0"/>
          <w:tab w:val="left" w:pos="567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8"/>
          <w:szCs w:val="28"/>
          <w:lang w:val="pl-PL"/>
        </w:rPr>
      </w:pPr>
      <w:r w:rsidRPr="00401DE5">
        <w:rPr>
          <w:rFonts w:ascii="Times New Roman" w:eastAsia="Times New Roman" w:hAnsi="Times New Roman" w:cs="Times New Roman"/>
          <w:lang w:val="pl-PL"/>
        </w:rPr>
        <w:t xml:space="preserve">5.1. </w:t>
      </w:r>
      <w:r>
        <w:rPr>
          <w:rFonts w:ascii="Times New Roman" w:eastAsia="Times New Roman" w:hAnsi="Times New Roman" w:cs="Times New Roman"/>
          <w:lang w:val="pl-PL"/>
        </w:rPr>
        <w:tab/>
      </w:r>
      <w:r w:rsidR="00F55D1D">
        <w:rPr>
          <w:rFonts w:ascii="Times New Roman" w:eastAsia="Times New Roman" w:hAnsi="Times New Roman" w:cs="Times New Roman"/>
          <w:lang w:val="pl-PL"/>
        </w:rPr>
        <w:t>Wykonanie elementów śmig</w:t>
      </w:r>
    </w:p>
    <w:p w14:paraId="292706B4" w14:textId="77777777" w:rsidR="00010CF2" w:rsidRPr="00401DE5" w:rsidRDefault="00010CF2" w:rsidP="006D1A4A">
      <w:pPr>
        <w:tabs>
          <w:tab w:val="left" w:pos="567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8"/>
          <w:szCs w:val="28"/>
          <w:lang w:val="pl-PL"/>
        </w:rPr>
      </w:pPr>
      <w:r w:rsidRPr="0053403C">
        <w:rPr>
          <w:rFonts w:ascii="Times New Roman" w:eastAsia="Times New Roman" w:hAnsi="Times New Roman" w:cs="Times New Roman"/>
          <w:lang w:val="pl-PL"/>
        </w:rPr>
        <w:t>5.1.1. Sp</w:t>
      </w:r>
      <w:r w:rsidRPr="0053403C">
        <w:rPr>
          <w:rFonts w:ascii="Times New Roman" w:eastAsia="Times New Roman" w:hAnsi="Times New Roman" w:cs="Times New Roman"/>
          <w:spacing w:val="-1"/>
          <w:lang w:val="pl-PL"/>
        </w:rPr>
        <w:t>r</w:t>
      </w:r>
      <w:r w:rsidRPr="0053403C">
        <w:rPr>
          <w:rFonts w:ascii="Times New Roman" w:eastAsia="Times New Roman" w:hAnsi="Times New Roman" w:cs="Times New Roman"/>
          <w:lang w:val="pl-PL"/>
        </w:rPr>
        <w:t>a</w:t>
      </w:r>
      <w:r w:rsidRPr="0053403C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lang w:val="pl-PL"/>
        </w:rPr>
        <w:t>d</w:t>
      </w:r>
      <w:r w:rsidRPr="0053403C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lang w:val="pl-PL"/>
        </w:rPr>
        <w:t>en</w:t>
      </w:r>
      <w:r w:rsidRPr="0053403C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lang w:val="pl-PL"/>
        </w:rPr>
        <w:t>e</w:t>
      </w:r>
      <w:r>
        <w:rPr>
          <w:rFonts w:ascii="Times New Roman" w:eastAsia="Times New Roman" w:hAnsi="Times New Roman" w:cs="Times New Roman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spacing w:val="-2"/>
          <w:lang w:val="pl-PL"/>
        </w:rPr>
        <w:t>zg</w:t>
      </w:r>
      <w:r w:rsidRPr="0053403C">
        <w:rPr>
          <w:rFonts w:ascii="Times New Roman" w:eastAsia="Times New Roman" w:hAnsi="Times New Roman" w:cs="Times New Roman"/>
          <w:lang w:val="pl-PL"/>
        </w:rPr>
        <w:t>odn</w:t>
      </w:r>
      <w:r w:rsidRPr="0053403C">
        <w:rPr>
          <w:rFonts w:ascii="Times New Roman" w:eastAsia="Times New Roman" w:hAnsi="Times New Roman" w:cs="Times New Roman"/>
          <w:spacing w:val="-2"/>
          <w:lang w:val="pl-PL"/>
        </w:rPr>
        <w:t>o</w:t>
      </w:r>
      <w:r w:rsidRPr="0053403C">
        <w:rPr>
          <w:rFonts w:ascii="Times New Roman" w:eastAsia="Times New Roman" w:hAnsi="Times New Roman" w:cs="Times New Roman"/>
          <w:spacing w:val="1"/>
          <w:lang w:val="pl-PL"/>
        </w:rPr>
        <w:t>ś</w:t>
      </w:r>
      <w:r w:rsidRPr="0053403C">
        <w:rPr>
          <w:rFonts w:ascii="Times New Roman" w:eastAsia="Times New Roman" w:hAnsi="Times New Roman" w:cs="Times New Roman"/>
          <w:lang w:val="pl-PL"/>
        </w:rPr>
        <w:t>ci</w:t>
      </w:r>
      <w:r>
        <w:rPr>
          <w:rFonts w:ascii="Times New Roman" w:eastAsia="Times New Roman" w:hAnsi="Times New Roman" w:cs="Times New Roman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spacing w:val="-2"/>
          <w:lang w:val="pl-PL"/>
        </w:rPr>
        <w:t>a</w:t>
      </w:r>
      <w:r w:rsidRPr="0053403C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lang w:val="pl-PL"/>
        </w:rPr>
        <w:t>un</w:t>
      </w:r>
      <w:r w:rsidRPr="0053403C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lang w:val="pl-PL"/>
        </w:rPr>
        <w:t>ów</w:t>
      </w:r>
      <w:r>
        <w:rPr>
          <w:rFonts w:ascii="Times New Roman" w:eastAsia="Times New Roman" w:hAnsi="Times New Roman" w:cs="Times New Roman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spacing w:val="-2"/>
          <w:lang w:val="pl-PL"/>
        </w:rPr>
        <w:t>e</w:t>
      </w:r>
      <w:r w:rsidRPr="0053403C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lang w:val="pl-PL"/>
        </w:rPr>
        <w:t>eno</w:t>
      </w:r>
      <w:r w:rsidRPr="0053403C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lang w:val="pl-PL"/>
        </w:rPr>
        <w:t>ch</w:t>
      </w:r>
      <w:r>
        <w:rPr>
          <w:rFonts w:ascii="Times New Roman" w:eastAsia="Times New Roman" w:hAnsi="Times New Roman" w:cs="Times New Roman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lang w:val="pl-PL"/>
        </w:rPr>
        <w:t>z</w:t>
      </w:r>
      <w:r>
        <w:rPr>
          <w:rFonts w:ascii="Times New Roman" w:eastAsia="Times New Roman" w:hAnsi="Times New Roman" w:cs="Times New Roman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lang w:val="pl-PL"/>
        </w:rPr>
        <w:t>p</w:t>
      </w:r>
      <w:r w:rsidRPr="0053403C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spacing w:val="-2"/>
          <w:lang w:val="pl-PL"/>
        </w:rPr>
        <w:t>o</w:t>
      </w:r>
      <w:r w:rsidRPr="0053403C">
        <w:rPr>
          <w:rFonts w:ascii="Times New Roman" w:eastAsia="Times New Roman" w:hAnsi="Times New Roman" w:cs="Times New Roman"/>
          <w:spacing w:val="3"/>
          <w:lang w:val="pl-PL"/>
        </w:rPr>
        <w:t>j</w:t>
      </w:r>
      <w:r w:rsidRPr="0053403C">
        <w:rPr>
          <w:rFonts w:ascii="Times New Roman" w:eastAsia="Times New Roman" w:hAnsi="Times New Roman" w:cs="Times New Roman"/>
          <w:lang w:val="pl-PL"/>
        </w:rPr>
        <w:t>e</w:t>
      </w:r>
      <w:r w:rsidRPr="0053403C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lang w:val="pl-PL"/>
        </w:rPr>
        <w:t>o</w:t>
      </w:r>
      <w:r w:rsidRPr="0053403C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lang w:val="pl-PL"/>
        </w:rPr>
        <w:t>i</w:t>
      </w:r>
    </w:p>
    <w:p w14:paraId="5938EECC" w14:textId="592927D4" w:rsidR="001319C9" w:rsidRDefault="00010CF2" w:rsidP="00010CF2">
      <w:pPr>
        <w:spacing w:before="57" w:after="0" w:line="240" w:lineRule="auto"/>
        <w:ind w:left="567" w:right="52"/>
        <w:rPr>
          <w:rFonts w:ascii="Times New Roman" w:eastAsia="Times New Roman" w:hAnsi="Times New Roman" w:cs="Times New Roman"/>
          <w:lang w:val="pl-PL"/>
        </w:rPr>
      </w:pPr>
      <w:r w:rsidRPr="0053403C">
        <w:rPr>
          <w:rFonts w:ascii="Times New Roman" w:eastAsia="Times New Roman" w:hAnsi="Times New Roman" w:cs="Times New Roman"/>
          <w:lang w:val="pl-PL"/>
        </w:rPr>
        <w:t>P</w:t>
      </w:r>
      <w:r w:rsidRPr="0053403C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lang w:val="pl-PL"/>
        </w:rPr>
        <w:t>ed</w:t>
      </w:r>
      <w:r>
        <w:rPr>
          <w:rFonts w:ascii="Times New Roman" w:eastAsia="Times New Roman" w:hAnsi="Times New Roman" w:cs="Times New Roman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lang w:val="pl-PL"/>
        </w:rPr>
        <w:t>p</w:t>
      </w:r>
      <w:r w:rsidRPr="0053403C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spacing w:val="-2"/>
          <w:lang w:val="pl-PL"/>
        </w:rPr>
        <w:t>zy</w:t>
      </w:r>
      <w:r w:rsidRPr="0053403C">
        <w:rPr>
          <w:rFonts w:ascii="Times New Roman" w:eastAsia="Times New Roman" w:hAnsi="Times New Roman" w:cs="Times New Roman"/>
          <w:spacing w:val="1"/>
          <w:lang w:val="pl-PL"/>
        </w:rPr>
        <w:t>st</w:t>
      </w:r>
      <w:r w:rsidRPr="0053403C">
        <w:rPr>
          <w:rFonts w:ascii="Times New Roman" w:eastAsia="Times New Roman" w:hAnsi="Times New Roman" w:cs="Times New Roman"/>
          <w:lang w:val="pl-PL"/>
        </w:rPr>
        <w:t>ąp</w:t>
      </w:r>
      <w:r w:rsidRPr="0053403C">
        <w:rPr>
          <w:rFonts w:ascii="Times New Roman" w:eastAsia="Times New Roman" w:hAnsi="Times New Roman" w:cs="Times New Roman"/>
          <w:spacing w:val="-1"/>
          <w:lang w:val="pl-PL"/>
        </w:rPr>
        <w:t>i</w:t>
      </w:r>
      <w:r w:rsidRPr="0053403C">
        <w:rPr>
          <w:rFonts w:ascii="Times New Roman" w:eastAsia="Times New Roman" w:hAnsi="Times New Roman" w:cs="Times New Roman"/>
          <w:lang w:val="pl-PL"/>
        </w:rPr>
        <w:t>en</w:t>
      </w:r>
      <w:r w:rsidRPr="0053403C">
        <w:rPr>
          <w:rFonts w:ascii="Times New Roman" w:eastAsia="Times New Roman" w:hAnsi="Times New Roman" w:cs="Times New Roman"/>
          <w:spacing w:val="-1"/>
          <w:lang w:val="pl-PL"/>
        </w:rPr>
        <w:t>i</w:t>
      </w:r>
      <w:r w:rsidRPr="0053403C">
        <w:rPr>
          <w:rFonts w:ascii="Times New Roman" w:eastAsia="Times New Roman" w:hAnsi="Times New Roman" w:cs="Times New Roman"/>
          <w:lang w:val="pl-PL"/>
        </w:rPr>
        <w:t>em do</w:t>
      </w:r>
      <w:r>
        <w:rPr>
          <w:rFonts w:ascii="Times New Roman" w:eastAsia="Times New Roman" w:hAnsi="Times New Roman" w:cs="Times New Roman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lang w:val="pl-PL"/>
        </w:rPr>
        <w:t>y</w:t>
      </w:r>
      <w:r w:rsidRPr="0053403C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lang w:val="pl-PL"/>
        </w:rPr>
        <w:t>on</w:t>
      </w:r>
      <w:r w:rsidRPr="0053403C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lang w:val="pl-PL"/>
        </w:rPr>
        <w:t>an</w:t>
      </w:r>
      <w:r w:rsidRPr="0053403C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lang w:val="pl-PL"/>
        </w:rPr>
        <w:t>a</w:t>
      </w:r>
      <w:r>
        <w:rPr>
          <w:rFonts w:ascii="Times New Roman" w:eastAsia="Times New Roman" w:hAnsi="Times New Roman" w:cs="Times New Roman"/>
          <w:lang w:val="pl-PL"/>
        </w:rPr>
        <w:t xml:space="preserve"> </w:t>
      </w:r>
      <w:r w:rsidR="00F55D1D">
        <w:rPr>
          <w:rFonts w:ascii="Times New Roman" w:eastAsia="Times New Roman" w:hAnsi="Times New Roman" w:cs="Times New Roman"/>
          <w:lang w:val="pl-PL"/>
        </w:rPr>
        <w:t xml:space="preserve">elementów składowych śmig wiatraka </w:t>
      </w:r>
      <w:r w:rsidRPr="0053403C">
        <w:rPr>
          <w:rFonts w:ascii="Times New Roman" w:eastAsia="Times New Roman" w:hAnsi="Times New Roman" w:cs="Times New Roman"/>
          <w:lang w:val="pl-PL"/>
        </w:rPr>
        <w:t>na</w:t>
      </w:r>
      <w:r w:rsidRPr="0053403C">
        <w:rPr>
          <w:rFonts w:ascii="Times New Roman" w:eastAsia="Times New Roman" w:hAnsi="Times New Roman" w:cs="Times New Roman"/>
          <w:spacing w:val="-1"/>
          <w:lang w:val="pl-PL"/>
        </w:rPr>
        <w:t>l</w:t>
      </w:r>
      <w:r w:rsidRPr="0053403C">
        <w:rPr>
          <w:rFonts w:ascii="Times New Roman" w:eastAsia="Times New Roman" w:hAnsi="Times New Roman" w:cs="Times New Roman"/>
          <w:lang w:val="pl-PL"/>
        </w:rPr>
        <w:t>e</w:t>
      </w:r>
      <w:r w:rsidRPr="0053403C">
        <w:rPr>
          <w:rFonts w:ascii="Times New Roman" w:eastAsia="Times New Roman" w:hAnsi="Times New Roman" w:cs="Times New Roman"/>
          <w:spacing w:val="-2"/>
          <w:lang w:val="pl-PL"/>
        </w:rPr>
        <w:t>ż</w:t>
      </w:r>
      <w:r w:rsidRPr="0053403C">
        <w:rPr>
          <w:rFonts w:ascii="Times New Roman" w:eastAsia="Times New Roman" w:hAnsi="Times New Roman" w:cs="Times New Roman"/>
          <w:lang w:val="pl-PL"/>
        </w:rPr>
        <w:t>y</w:t>
      </w:r>
      <w:r w:rsidRPr="0053403C">
        <w:rPr>
          <w:rFonts w:ascii="Times New Roman" w:eastAsia="Times New Roman" w:hAnsi="Times New Roman" w:cs="Times New Roman"/>
          <w:spacing w:val="1"/>
          <w:lang w:val="pl-PL"/>
        </w:rPr>
        <w:t xml:space="preserve"> </w:t>
      </w:r>
      <w:r w:rsidR="006D1A4A">
        <w:rPr>
          <w:rFonts w:ascii="Times New Roman" w:eastAsia="Times New Roman" w:hAnsi="Times New Roman" w:cs="Times New Roman"/>
          <w:spacing w:val="1"/>
          <w:lang w:val="pl-PL"/>
        </w:rPr>
        <w:t xml:space="preserve">zapoznać się </w:t>
      </w:r>
      <w:r w:rsidRPr="0053403C">
        <w:rPr>
          <w:rFonts w:ascii="Times New Roman" w:eastAsia="Times New Roman" w:hAnsi="Times New Roman" w:cs="Times New Roman"/>
          <w:lang w:val="pl-PL"/>
        </w:rPr>
        <w:t xml:space="preserve"> z</w:t>
      </w:r>
      <w:r w:rsidRPr="0053403C">
        <w:rPr>
          <w:rFonts w:ascii="Times New Roman" w:eastAsia="Times New Roman" w:hAnsi="Times New Roman" w:cs="Times New Roman"/>
          <w:spacing w:val="1"/>
          <w:lang w:val="pl-PL"/>
        </w:rPr>
        <w:t xml:space="preserve"> </w:t>
      </w:r>
      <w:r w:rsidR="00F55D1D">
        <w:rPr>
          <w:rFonts w:ascii="Times New Roman" w:eastAsia="Times New Roman" w:hAnsi="Times New Roman" w:cs="Times New Roman"/>
          <w:spacing w:val="1"/>
          <w:lang w:val="pl-PL"/>
        </w:rPr>
        <w:t>parametr</w:t>
      </w:r>
      <w:r w:rsidR="00B37917">
        <w:rPr>
          <w:rFonts w:ascii="Times New Roman" w:eastAsia="Times New Roman" w:hAnsi="Times New Roman" w:cs="Times New Roman"/>
          <w:spacing w:val="1"/>
          <w:lang w:val="pl-PL"/>
        </w:rPr>
        <w:t>ami</w:t>
      </w:r>
      <w:r w:rsidR="00F55D1D">
        <w:rPr>
          <w:rFonts w:ascii="Times New Roman" w:eastAsia="Times New Roman" w:hAnsi="Times New Roman" w:cs="Times New Roman"/>
          <w:spacing w:val="1"/>
          <w:lang w:val="pl-PL"/>
        </w:rPr>
        <w:t xml:space="preserve"> poszczególnych elementów śmig</w:t>
      </w:r>
      <w:r>
        <w:rPr>
          <w:rFonts w:ascii="Times New Roman" w:eastAsia="Times New Roman" w:hAnsi="Times New Roman" w:cs="Times New Roman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lang w:val="pl-PL"/>
        </w:rPr>
        <w:t>podan</w:t>
      </w:r>
      <w:r w:rsidRPr="0053403C">
        <w:rPr>
          <w:rFonts w:ascii="Times New Roman" w:eastAsia="Times New Roman" w:hAnsi="Times New Roman" w:cs="Times New Roman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lang w:val="pl-PL"/>
        </w:rPr>
        <w:t>i</w:t>
      </w:r>
      <w:r>
        <w:rPr>
          <w:rFonts w:ascii="Times New Roman" w:eastAsia="Times New Roman" w:hAnsi="Times New Roman" w:cs="Times New Roman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lang w:val="pl-PL"/>
        </w:rPr>
        <w:t>w</w:t>
      </w:r>
      <w:r>
        <w:rPr>
          <w:rFonts w:ascii="Times New Roman" w:eastAsia="Times New Roman" w:hAnsi="Times New Roman" w:cs="Times New Roman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lang w:val="pl-PL"/>
        </w:rPr>
        <w:t>p</w:t>
      </w:r>
      <w:r w:rsidRPr="0053403C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spacing w:val="-2"/>
          <w:lang w:val="pl-PL"/>
        </w:rPr>
        <w:t>o</w:t>
      </w:r>
      <w:r w:rsidRPr="0053403C">
        <w:rPr>
          <w:rFonts w:ascii="Times New Roman" w:eastAsia="Times New Roman" w:hAnsi="Times New Roman" w:cs="Times New Roman"/>
          <w:spacing w:val="1"/>
          <w:lang w:val="pl-PL"/>
        </w:rPr>
        <w:t>j</w:t>
      </w:r>
      <w:r w:rsidRPr="0053403C">
        <w:rPr>
          <w:rFonts w:ascii="Times New Roman" w:eastAsia="Times New Roman" w:hAnsi="Times New Roman" w:cs="Times New Roman"/>
          <w:lang w:val="pl-PL"/>
        </w:rPr>
        <w:t>e</w:t>
      </w:r>
      <w:r w:rsidRPr="0053403C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lang w:val="pl-PL"/>
        </w:rPr>
        <w:t>c</w:t>
      </w:r>
      <w:r w:rsidRPr="0053403C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lang w:val="pl-PL"/>
        </w:rPr>
        <w:t>e</w:t>
      </w:r>
      <w:r w:rsidR="00F55D1D">
        <w:rPr>
          <w:rFonts w:ascii="Times New Roman" w:eastAsia="Times New Roman" w:hAnsi="Times New Roman" w:cs="Times New Roman"/>
          <w:lang w:val="pl-PL"/>
        </w:rPr>
        <w:t xml:space="preserve"> </w:t>
      </w:r>
      <w:r w:rsidR="006D1A4A">
        <w:rPr>
          <w:rFonts w:ascii="Times New Roman" w:eastAsia="Times New Roman" w:hAnsi="Times New Roman" w:cs="Times New Roman"/>
          <w:lang w:val="pl-PL"/>
        </w:rPr>
        <w:t>i porównać z parametrami</w:t>
      </w:r>
      <w:r w:rsidR="00F55D1D">
        <w:rPr>
          <w:rFonts w:ascii="Times New Roman" w:eastAsia="Times New Roman" w:hAnsi="Times New Roman" w:cs="Times New Roman"/>
          <w:lang w:val="pl-PL"/>
        </w:rPr>
        <w:t xml:space="preserve">  </w:t>
      </w:r>
      <w:r w:rsidR="006D1A4A">
        <w:rPr>
          <w:rFonts w:ascii="Times New Roman" w:eastAsia="Times New Roman" w:hAnsi="Times New Roman" w:cs="Times New Roman"/>
          <w:lang w:val="pl-PL"/>
        </w:rPr>
        <w:t>elementów</w:t>
      </w:r>
      <w:r w:rsidR="00F55D1D">
        <w:rPr>
          <w:rFonts w:ascii="Times New Roman" w:eastAsia="Times New Roman" w:hAnsi="Times New Roman" w:cs="Times New Roman"/>
          <w:lang w:val="pl-PL"/>
        </w:rPr>
        <w:t xml:space="preserve"> z rozbiórki</w:t>
      </w:r>
      <w:r w:rsidR="006D1A4A">
        <w:rPr>
          <w:rFonts w:ascii="Times New Roman" w:eastAsia="Times New Roman" w:hAnsi="Times New Roman" w:cs="Times New Roman"/>
          <w:lang w:val="pl-PL"/>
        </w:rPr>
        <w:t>.</w:t>
      </w:r>
      <w:r w:rsidR="00F55D1D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782DE5EB" w14:textId="77777777" w:rsidR="001319C9" w:rsidRDefault="001319C9" w:rsidP="00010CF2">
      <w:pPr>
        <w:spacing w:before="57" w:after="0" w:line="240" w:lineRule="auto"/>
        <w:ind w:left="567" w:right="52"/>
        <w:rPr>
          <w:rFonts w:ascii="Times New Roman" w:eastAsia="Times New Roman" w:hAnsi="Times New Roman" w:cs="Times New Roman"/>
          <w:lang w:val="pl-PL"/>
        </w:rPr>
      </w:pPr>
      <w:r>
        <w:rPr>
          <w:rFonts w:ascii="Times New Roman" w:eastAsia="Times New Roman" w:hAnsi="Times New Roman" w:cs="Times New Roman"/>
          <w:lang w:val="pl-PL"/>
        </w:rPr>
        <w:t>W</w:t>
      </w:r>
      <w:r w:rsidR="00F55D1D">
        <w:rPr>
          <w:rFonts w:ascii="Times New Roman" w:eastAsia="Times New Roman" w:hAnsi="Times New Roman" w:cs="Times New Roman"/>
          <w:lang w:val="pl-PL"/>
        </w:rPr>
        <w:t xml:space="preserve"> </w:t>
      </w:r>
      <w:r>
        <w:rPr>
          <w:rFonts w:ascii="Times New Roman" w:eastAsia="Times New Roman" w:hAnsi="Times New Roman" w:cs="Times New Roman"/>
          <w:lang w:val="pl-PL"/>
        </w:rPr>
        <w:t>przypadku stwierdzenia</w:t>
      </w:r>
      <w:r w:rsidR="00F55D1D">
        <w:rPr>
          <w:rFonts w:ascii="Times New Roman" w:eastAsia="Times New Roman" w:hAnsi="Times New Roman" w:cs="Times New Roman"/>
          <w:lang w:val="pl-PL"/>
        </w:rPr>
        <w:t xml:space="preserve"> różnicy pomiędzy danymi projektowymi</w:t>
      </w:r>
      <w:r w:rsidR="006D1A4A">
        <w:rPr>
          <w:rFonts w:ascii="Times New Roman" w:eastAsia="Times New Roman" w:hAnsi="Times New Roman" w:cs="Times New Roman"/>
          <w:lang w:val="pl-PL"/>
        </w:rPr>
        <w:t xml:space="preserve"> a </w:t>
      </w:r>
      <w:r w:rsidR="00F55D1D">
        <w:rPr>
          <w:rFonts w:ascii="Times New Roman" w:eastAsia="Times New Roman" w:hAnsi="Times New Roman" w:cs="Times New Roman"/>
          <w:lang w:val="pl-PL"/>
        </w:rPr>
        <w:t>rzeczywistymi korektę danych uzgodnić z Inżynierem</w:t>
      </w:r>
      <w:r w:rsidR="00010CF2" w:rsidRPr="0053403C">
        <w:rPr>
          <w:rFonts w:ascii="Times New Roman" w:eastAsia="Times New Roman" w:hAnsi="Times New Roman" w:cs="Times New Roman"/>
          <w:lang w:val="pl-PL"/>
        </w:rPr>
        <w:t>.</w:t>
      </w:r>
    </w:p>
    <w:p w14:paraId="13DA5219" w14:textId="77777777" w:rsidR="00010CF2" w:rsidRPr="00401DE5" w:rsidRDefault="00FB1E4B" w:rsidP="00010CF2">
      <w:pPr>
        <w:spacing w:before="57" w:after="0" w:line="240" w:lineRule="auto"/>
        <w:ind w:left="567" w:right="52"/>
        <w:rPr>
          <w:rFonts w:ascii="Times New Roman" w:eastAsia="Times New Roman" w:hAnsi="Times New Roman" w:cs="Times New Roman"/>
          <w:spacing w:val="-2"/>
          <w:lang w:val="pl-PL"/>
        </w:rPr>
      </w:pPr>
      <w:r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398C47F3" w14:textId="77777777" w:rsidR="00010CF2" w:rsidRPr="00E27EFD" w:rsidRDefault="00010CF2" w:rsidP="00010CF2">
      <w:pPr>
        <w:tabs>
          <w:tab w:val="left" w:pos="567"/>
        </w:tabs>
        <w:spacing w:after="0" w:line="240" w:lineRule="auto"/>
        <w:ind w:right="-20"/>
        <w:rPr>
          <w:rFonts w:ascii="Arial" w:eastAsia="Times New Roman" w:hAnsi="Arial" w:cs="Arial"/>
          <w:sz w:val="28"/>
          <w:szCs w:val="28"/>
          <w:lang w:val="pl-PL"/>
        </w:rPr>
      </w:pPr>
      <w:r w:rsidRPr="00E27EFD">
        <w:rPr>
          <w:rFonts w:ascii="Arial" w:eastAsia="Times New Roman" w:hAnsi="Arial" w:cs="Arial"/>
          <w:b/>
          <w:bCs/>
          <w:sz w:val="28"/>
          <w:szCs w:val="28"/>
          <w:lang w:val="pl-PL"/>
        </w:rPr>
        <w:t>6.</w:t>
      </w:r>
      <w:r w:rsidRPr="00E27EFD">
        <w:rPr>
          <w:rFonts w:ascii="Arial" w:eastAsia="Times New Roman" w:hAnsi="Arial" w:cs="Arial"/>
          <w:b/>
          <w:bCs/>
          <w:sz w:val="28"/>
          <w:szCs w:val="28"/>
          <w:lang w:val="pl-PL"/>
        </w:rPr>
        <w:tab/>
      </w:r>
      <w:r w:rsidRPr="00E27EFD">
        <w:rPr>
          <w:rFonts w:ascii="Arial" w:eastAsia="Times New Roman" w:hAnsi="Arial" w:cs="Arial"/>
          <w:b/>
          <w:bCs/>
          <w:spacing w:val="1"/>
          <w:sz w:val="28"/>
          <w:szCs w:val="28"/>
          <w:lang w:val="pl-PL"/>
        </w:rPr>
        <w:t>K</w:t>
      </w:r>
      <w:r w:rsidRPr="00E27EFD">
        <w:rPr>
          <w:rFonts w:ascii="Arial" w:eastAsia="Times New Roman" w:hAnsi="Arial" w:cs="Arial"/>
          <w:b/>
          <w:bCs/>
          <w:sz w:val="28"/>
          <w:szCs w:val="28"/>
          <w:lang w:val="pl-PL"/>
        </w:rPr>
        <w:t>on</w:t>
      </w:r>
      <w:r w:rsidRPr="00E27EFD">
        <w:rPr>
          <w:rFonts w:ascii="Arial" w:eastAsia="Times New Roman" w:hAnsi="Arial" w:cs="Arial"/>
          <w:b/>
          <w:bCs/>
          <w:spacing w:val="-1"/>
          <w:sz w:val="28"/>
          <w:szCs w:val="28"/>
          <w:lang w:val="pl-PL"/>
        </w:rPr>
        <w:t>t</w:t>
      </w:r>
      <w:r w:rsidRPr="00E27EFD">
        <w:rPr>
          <w:rFonts w:ascii="Arial" w:eastAsia="Times New Roman" w:hAnsi="Arial" w:cs="Arial"/>
          <w:b/>
          <w:bCs/>
          <w:sz w:val="28"/>
          <w:szCs w:val="28"/>
          <w:lang w:val="pl-PL"/>
        </w:rPr>
        <w:t>ro</w:t>
      </w:r>
      <w:r w:rsidRPr="00E27EFD">
        <w:rPr>
          <w:rFonts w:ascii="Arial" w:eastAsia="Times New Roman" w:hAnsi="Arial" w:cs="Arial"/>
          <w:b/>
          <w:bCs/>
          <w:spacing w:val="-1"/>
          <w:sz w:val="28"/>
          <w:szCs w:val="28"/>
          <w:lang w:val="pl-PL"/>
        </w:rPr>
        <w:t>l</w:t>
      </w:r>
      <w:r w:rsidRPr="00E27EFD">
        <w:rPr>
          <w:rFonts w:ascii="Arial" w:eastAsia="Times New Roman" w:hAnsi="Arial" w:cs="Arial"/>
          <w:b/>
          <w:bCs/>
          <w:sz w:val="28"/>
          <w:szCs w:val="28"/>
          <w:lang w:val="pl-PL"/>
        </w:rPr>
        <w:t xml:space="preserve">a </w:t>
      </w:r>
      <w:r w:rsidRPr="00E27EFD">
        <w:rPr>
          <w:rFonts w:ascii="Arial" w:eastAsia="Times New Roman" w:hAnsi="Arial" w:cs="Arial"/>
          <w:b/>
          <w:bCs/>
          <w:spacing w:val="1"/>
          <w:sz w:val="28"/>
          <w:szCs w:val="28"/>
          <w:lang w:val="pl-PL"/>
        </w:rPr>
        <w:t>j</w:t>
      </w:r>
      <w:r w:rsidRPr="00E27EFD">
        <w:rPr>
          <w:rFonts w:ascii="Arial" w:eastAsia="Times New Roman" w:hAnsi="Arial" w:cs="Arial"/>
          <w:b/>
          <w:bCs/>
          <w:sz w:val="28"/>
          <w:szCs w:val="28"/>
          <w:lang w:val="pl-PL"/>
        </w:rPr>
        <w:t>ak</w:t>
      </w:r>
      <w:r w:rsidRPr="00E27EFD">
        <w:rPr>
          <w:rFonts w:ascii="Arial" w:eastAsia="Times New Roman" w:hAnsi="Arial" w:cs="Arial"/>
          <w:b/>
          <w:bCs/>
          <w:spacing w:val="-2"/>
          <w:sz w:val="28"/>
          <w:szCs w:val="28"/>
          <w:lang w:val="pl-PL"/>
        </w:rPr>
        <w:t>o</w:t>
      </w:r>
      <w:r w:rsidRPr="00E27EFD">
        <w:rPr>
          <w:rFonts w:ascii="Arial" w:eastAsia="Times New Roman" w:hAnsi="Arial" w:cs="Arial"/>
          <w:spacing w:val="1"/>
          <w:sz w:val="28"/>
          <w:szCs w:val="28"/>
          <w:lang w:val="pl-PL"/>
        </w:rPr>
        <w:t>ś</w:t>
      </w:r>
      <w:r w:rsidRPr="00E27EFD">
        <w:rPr>
          <w:rFonts w:ascii="Arial" w:eastAsia="Times New Roman" w:hAnsi="Arial" w:cs="Arial"/>
          <w:b/>
          <w:bCs/>
          <w:spacing w:val="-2"/>
          <w:sz w:val="28"/>
          <w:szCs w:val="28"/>
          <w:lang w:val="pl-PL"/>
        </w:rPr>
        <w:t>c</w:t>
      </w:r>
      <w:r w:rsidRPr="00E27EFD">
        <w:rPr>
          <w:rFonts w:ascii="Arial" w:eastAsia="Times New Roman" w:hAnsi="Arial" w:cs="Arial"/>
          <w:b/>
          <w:bCs/>
          <w:sz w:val="28"/>
          <w:szCs w:val="28"/>
          <w:lang w:val="pl-PL"/>
        </w:rPr>
        <w:t>i rob</w:t>
      </w:r>
      <w:r w:rsidRPr="00E27EFD">
        <w:rPr>
          <w:rFonts w:ascii="Arial" w:eastAsia="Times New Roman" w:hAnsi="Arial" w:cs="Arial"/>
          <w:b/>
          <w:bCs/>
          <w:spacing w:val="-2"/>
          <w:sz w:val="28"/>
          <w:szCs w:val="28"/>
          <w:lang w:val="pl-PL"/>
        </w:rPr>
        <w:t>ó</w:t>
      </w:r>
      <w:r w:rsidRPr="00E27EFD">
        <w:rPr>
          <w:rFonts w:ascii="Arial" w:eastAsia="Times New Roman" w:hAnsi="Arial" w:cs="Arial"/>
          <w:b/>
          <w:bCs/>
          <w:sz w:val="28"/>
          <w:szCs w:val="28"/>
          <w:lang w:val="pl-PL"/>
        </w:rPr>
        <w:t>t</w:t>
      </w:r>
    </w:p>
    <w:p w14:paraId="55B0F7F6" w14:textId="6F084643" w:rsidR="001319C9" w:rsidRDefault="001319C9" w:rsidP="001319C9">
      <w:pPr>
        <w:pStyle w:val="Akapitzlist"/>
        <w:widowControl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E3155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Kontrola jakości wykonania </w:t>
      </w:r>
      <w:r>
        <w:rPr>
          <w:rFonts w:ascii="Times New Roman" w:eastAsia="Times New Roman" w:hAnsi="Times New Roman" w:cs="Times New Roman"/>
          <w:szCs w:val="23"/>
          <w:lang w:val="pl-PL" w:eastAsia="pl-PL"/>
        </w:rPr>
        <w:t>elementów składowych śmig</w:t>
      </w:r>
      <w:r w:rsidRPr="003E3155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</w:t>
      </w:r>
      <w:r w:rsidR="00B37917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i pozostałych robót </w:t>
      </w:r>
      <w:r w:rsidRPr="003E3155">
        <w:rPr>
          <w:rFonts w:ascii="Times New Roman" w:eastAsia="Times New Roman" w:hAnsi="Times New Roman" w:cs="Times New Roman"/>
          <w:szCs w:val="23"/>
          <w:lang w:val="pl-PL" w:eastAsia="pl-PL"/>
        </w:rPr>
        <w:t>polega na sprawdzeniu zgodności z projektem oraz z poda</w:t>
      </w:r>
      <w:r w:rsidRPr="003E3155">
        <w:rPr>
          <w:rFonts w:ascii="Times New Roman" w:eastAsia="Times New Roman" w:hAnsi="Times New Roman" w:cs="Times New Roman"/>
          <w:szCs w:val="23"/>
          <w:lang w:val="pl-PL" w:eastAsia="pl-PL"/>
        </w:rPr>
        <w:softHyphen/>
        <w:t>nymi wyżej wymaganiami.</w:t>
      </w:r>
      <w:r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Elementy podlega</w:t>
      </w:r>
      <w:r w:rsidR="00B37917">
        <w:rPr>
          <w:rFonts w:ascii="Times New Roman" w:eastAsia="Times New Roman" w:hAnsi="Times New Roman" w:cs="Times New Roman"/>
          <w:szCs w:val="23"/>
          <w:lang w:val="pl-PL" w:eastAsia="pl-PL"/>
        </w:rPr>
        <w:t>ją</w:t>
      </w:r>
      <w:r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odbiorowi przed ich montażem</w:t>
      </w:r>
      <w:r w:rsidRPr="003E3155">
        <w:rPr>
          <w:rFonts w:ascii="Times New Roman" w:eastAsia="Times New Roman" w:hAnsi="Times New Roman" w:cs="Times New Roman"/>
          <w:szCs w:val="23"/>
          <w:lang w:val="pl-PL" w:eastAsia="pl-PL"/>
        </w:rPr>
        <w:t>.</w:t>
      </w:r>
    </w:p>
    <w:p w14:paraId="01258B89" w14:textId="77777777" w:rsidR="00FE7EB6" w:rsidRPr="003E3155" w:rsidRDefault="00FE7EB6" w:rsidP="001319C9">
      <w:pPr>
        <w:pStyle w:val="Akapitzlist"/>
        <w:widowControl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1866C137" w14:textId="77777777" w:rsidR="00FE7EB6" w:rsidRPr="005B1D1B" w:rsidRDefault="00FE7EB6" w:rsidP="00FE7EB6">
      <w:pPr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  <w:r w:rsidRPr="005B1D1B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 xml:space="preserve">7. </w:t>
      </w:r>
      <w:r w:rsidRPr="005B1D1B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  <w:t>Obmiar robót</w:t>
      </w:r>
    </w:p>
    <w:p w14:paraId="390F2888" w14:textId="77777777" w:rsidR="00FE7EB6" w:rsidRPr="005B1D1B" w:rsidRDefault="00FE7EB6" w:rsidP="00FE7EB6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5B1D1B">
        <w:rPr>
          <w:rFonts w:ascii="Times New Roman" w:eastAsia="Times New Roman" w:hAnsi="Times New Roman" w:cs="Times New Roman"/>
          <w:szCs w:val="23"/>
          <w:lang w:val="pl-PL" w:eastAsia="pl-PL"/>
        </w:rPr>
        <w:tab/>
        <w:t>Jednostkami obmiarowymi są:</w:t>
      </w:r>
    </w:p>
    <w:p w14:paraId="1592CEAD" w14:textId="77777777" w:rsidR="00010CF2" w:rsidRDefault="00FE7EB6" w:rsidP="00FE7EB6">
      <w:pPr>
        <w:widowControl/>
        <w:numPr>
          <w:ilvl w:val="0"/>
          <w:numId w:val="19"/>
        </w:numPr>
        <w:tabs>
          <w:tab w:val="clear" w:pos="1117"/>
          <w:tab w:val="num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Cs w:val="23"/>
          <w:lang w:val="pl-PL" w:eastAsia="pl-PL"/>
        </w:rPr>
      </w:pPr>
      <w:r>
        <w:rPr>
          <w:rFonts w:ascii="Times New Roman" w:eastAsia="Times New Roman" w:hAnsi="Times New Roman" w:cs="Times New Roman"/>
          <w:szCs w:val="23"/>
          <w:lang w:val="pl-PL" w:eastAsia="pl-PL"/>
        </w:rPr>
        <w:t>montaż</w:t>
      </w:r>
      <w:r w:rsidRPr="005B1D1B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elementu wiatraka - śmig</w:t>
      </w:r>
      <w:r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– [1 komp</w:t>
      </w:r>
      <w:r w:rsidRPr="005B1D1B">
        <w:rPr>
          <w:rFonts w:ascii="Times New Roman" w:eastAsia="Times New Roman" w:hAnsi="Times New Roman" w:cs="Times New Roman"/>
          <w:szCs w:val="23"/>
          <w:lang w:val="pl-PL" w:eastAsia="pl-PL"/>
        </w:rPr>
        <w:t>.]</w:t>
      </w:r>
      <w:r>
        <w:rPr>
          <w:rFonts w:ascii="Times New Roman" w:eastAsia="Times New Roman" w:hAnsi="Times New Roman" w:cs="Times New Roman"/>
          <w:szCs w:val="23"/>
          <w:lang w:val="pl-PL" w:eastAsia="pl-PL"/>
        </w:rPr>
        <w:t>,</w:t>
      </w:r>
    </w:p>
    <w:p w14:paraId="11F5C391" w14:textId="1E7F832B" w:rsidR="00B37917" w:rsidRPr="00F07CAC" w:rsidRDefault="00B37917" w:rsidP="00B37917">
      <w:pPr>
        <w:widowControl/>
        <w:numPr>
          <w:ilvl w:val="0"/>
          <w:numId w:val="19"/>
        </w:numPr>
        <w:tabs>
          <w:tab w:val="clear" w:pos="1117"/>
          <w:tab w:val="num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Cs w:val="23"/>
          <w:lang w:val="pl-PL" w:eastAsia="pl-PL"/>
        </w:rPr>
      </w:pPr>
      <w:r>
        <w:rPr>
          <w:rFonts w:ascii="Times New Roman" w:eastAsia="Times New Roman" w:hAnsi="Times New Roman" w:cs="Times New Roman"/>
          <w:szCs w:val="23"/>
          <w:lang w:val="pl-PL" w:eastAsia="pl-PL"/>
        </w:rPr>
        <w:t>wykonanie</w:t>
      </w:r>
      <w:r w:rsidRPr="00F07CAC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poszycia ścian poziomu – I ( magazyn - ściana mączna, boczna prawa i lewa) </w:t>
      </w:r>
    </w:p>
    <w:p w14:paraId="1C5C4CCC" w14:textId="74BDFC4E" w:rsidR="00B37917" w:rsidRPr="00F07CAC" w:rsidRDefault="00B37917" w:rsidP="00B37917">
      <w:pPr>
        <w:widowControl/>
        <w:suppressAutoHyphens/>
        <w:autoSpaceDE w:val="0"/>
        <w:autoSpaceDN w:val="0"/>
        <w:adjustRightInd w:val="0"/>
        <w:spacing w:after="0" w:line="240" w:lineRule="auto"/>
        <w:ind w:left="709" w:firstLine="141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F07CAC">
        <w:rPr>
          <w:rFonts w:ascii="Times New Roman" w:eastAsia="Times New Roman" w:hAnsi="Times New Roman" w:cs="Times New Roman"/>
          <w:szCs w:val="23"/>
          <w:lang w:val="pl-PL" w:eastAsia="pl-PL"/>
        </w:rPr>
        <w:t>[ 6</w:t>
      </w:r>
      <w:r w:rsidR="00915CDB">
        <w:rPr>
          <w:rFonts w:ascii="Times New Roman" w:eastAsia="Times New Roman" w:hAnsi="Times New Roman" w:cs="Times New Roman"/>
          <w:szCs w:val="23"/>
          <w:lang w:val="pl-PL" w:eastAsia="pl-PL"/>
        </w:rPr>
        <w:t>0</w:t>
      </w:r>
      <w:r w:rsidRPr="00F07CAC">
        <w:rPr>
          <w:rFonts w:ascii="Times New Roman" w:eastAsia="Times New Roman" w:hAnsi="Times New Roman" w:cs="Times New Roman"/>
          <w:szCs w:val="23"/>
          <w:lang w:val="pl-PL" w:eastAsia="pl-PL"/>
        </w:rPr>
        <w:t>,</w:t>
      </w:r>
      <w:r w:rsidR="00C0101F">
        <w:rPr>
          <w:rFonts w:ascii="Times New Roman" w:eastAsia="Times New Roman" w:hAnsi="Times New Roman" w:cs="Times New Roman"/>
          <w:szCs w:val="23"/>
          <w:lang w:val="pl-PL" w:eastAsia="pl-PL"/>
        </w:rPr>
        <w:t>0</w:t>
      </w:r>
      <w:r w:rsidR="00915CDB">
        <w:rPr>
          <w:rFonts w:ascii="Times New Roman" w:eastAsia="Times New Roman" w:hAnsi="Times New Roman" w:cs="Times New Roman"/>
          <w:szCs w:val="23"/>
          <w:lang w:val="pl-PL" w:eastAsia="pl-PL"/>
        </w:rPr>
        <w:t>8</w:t>
      </w:r>
      <w:r w:rsidRPr="00F07CAC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m2]</w:t>
      </w:r>
    </w:p>
    <w:p w14:paraId="1BFAEDA7" w14:textId="27DEBDCD" w:rsidR="00B37917" w:rsidRPr="00F07CAC" w:rsidRDefault="00B37917" w:rsidP="00B37917">
      <w:pPr>
        <w:widowControl/>
        <w:numPr>
          <w:ilvl w:val="0"/>
          <w:numId w:val="19"/>
        </w:numPr>
        <w:tabs>
          <w:tab w:val="clear" w:pos="1117"/>
          <w:tab w:val="num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Cs w:val="23"/>
          <w:lang w:val="pl-PL" w:eastAsia="pl-PL"/>
        </w:rPr>
      </w:pPr>
      <w:r>
        <w:rPr>
          <w:rFonts w:ascii="Times New Roman" w:eastAsia="Times New Roman" w:hAnsi="Times New Roman" w:cs="Times New Roman"/>
          <w:szCs w:val="23"/>
          <w:lang w:val="pl-PL" w:eastAsia="pl-PL"/>
        </w:rPr>
        <w:t>wykonanie</w:t>
      </w:r>
      <w:r w:rsidRPr="00F07CAC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pokrycia dachowego – [ </w:t>
      </w:r>
      <w:r w:rsidR="00915CDB">
        <w:rPr>
          <w:rFonts w:ascii="Times New Roman" w:eastAsia="Times New Roman" w:hAnsi="Times New Roman" w:cs="Times New Roman"/>
          <w:szCs w:val="23"/>
          <w:lang w:val="pl-PL" w:eastAsia="pl-PL"/>
        </w:rPr>
        <w:t>7</w:t>
      </w:r>
      <w:r w:rsidR="00C0101F">
        <w:rPr>
          <w:rFonts w:ascii="Times New Roman" w:eastAsia="Times New Roman" w:hAnsi="Times New Roman" w:cs="Times New Roman"/>
          <w:szCs w:val="23"/>
          <w:lang w:val="pl-PL" w:eastAsia="pl-PL"/>
        </w:rPr>
        <w:t>2</w:t>
      </w:r>
      <w:r w:rsidR="00915CDB">
        <w:rPr>
          <w:rFonts w:ascii="Times New Roman" w:eastAsia="Times New Roman" w:hAnsi="Times New Roman" w:cs="Times New Roman"/>
          <w:szCs w:val="23"/>
          <w:lang w:val="pl-PL" w:eastAsia="pl-PL"/>
        </w:rPr>
        <w:t>,8</w:t>
      </w:r>
      <w:r w:rsidR="00C0101F">
        <w:rPr>
          <w:rFonts w:ascii="Times New Roman" w:eastAsia="Times New Roman" w:hAnsi="Times New Roman" w:cs="Times New Roman"/>
          <w:szCs w:val="23"/>
          <w:lang w:val="pl-PL" w:eastAsia="pl-PL"/>
        </w:rPr>
        <w:t>1</w:t>
      </w:r>
      <w:r w:rsidRPr="00F07CAC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m2 ]</w:t>
      </w:r>
    </w:p>
    <w:p w14:paraId="43B62D74" w14:textId="0D6BEDA6" w:rsidR="00B37917" w:rsidRDefault="00B37917" w:rsidP="00FE7EB6">
      <w:pPr>
        <w:widowControl/>
        <w:numPr>
          <w:ilvl w:val="0"/>
          <w:numId w:val="19"/>
        </w:numPr>
        <w:tabs>
          <w:tab w:val="clear" w:pos="1117"/>
          <w:tab w:val="num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Cs w:val="23"/>
          <w:lang w:val="pl-PL" w:eastAsia="pl-PL"/>
        </w:rPr>
      </w:pPr>
      <w:r>
        <w:rPr>
          <w:rFonts w:ascii="Times New Roman" w:eastAsia="Times New Roman" w:hAnsi="Times New Roman" w:cs="Times New Roman"/>
          <w:szCs w:val="23"/>
          <w:lang w:val="pl-PL" w:eastAsia="pl-PL"/>
        </w:rPr>
        <w:t>konserwacja i napraw wału skrzydełkowego [1 komp.]</w:t>
      </w:r>
    </w:p>
    <w:p w14:paraId="5C54B217" w14:textId="79DB5F5B" w:rsidR="00915CDB" w:rsidRDefault="00915CDB" w:rsidP="00FE7EB6">
      <w:pPr>
        <w:widowControl/>
        <w:numPr>
          <w:ilvl w:val="0"/>
          <w:numId w:val="19"/>
        </w:numPr>
        <w:tabs>
          <w:tab w:val="clear" w:pos="1117"/>
          <w:tab w:val="num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Cs w:val="23"/>
          <w:lang w:val="pl-PL" w:eastAsia="pl-PL"/>
        </w:rPr>
      </w:pPr>
      <w:r>
        <w:rPr>
          <w:rFonts w:ascii="Times New Roman" w:eastAsia="Times New Roman" w:hAnsi="Times New Roman" w:cs="Times New Roman"/>
          <w:szCs w:val="23"/>
          <w:lang w:val="pl-PL" w:eastAsia="pl-PL"/>
        </w:rPr>
        <w:t>konserwacja i naprawa maszyn i urządzeń wiatraka,</w:t>
      </w:r>
    </w:p>
    <w:p w14:paraId="7F8F9DE7" w14:textId="484F31AD" w:rsidR="00D36FD0" w:rsidRDefault="00915CDB" w:rsidP="00FE7EB6">
      <w:pPr>
        <w:widowControl/>
        <w:numPr>
          <w:ilvl w:val="0"/>
          <w:numId w:val="19"/>
        </w:numPr>
        <w:tabs>
          <w:tab w:val="clear" w:pos="1117"/>
          <w:tab w:val="num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Cs w:val="23"/>
          <w:lang w:val="pl-PL" w:eastAsia="pl-PL"/>
        </w:rPr>
      </w:pPr>
      <w:r>
        <w:rPr>
          <w:rFonts w:ascii="Times New Roman" w:eastAsia="Times New Roman" w:hAnsi="Times New Roman" w:cs="Times New Roman"/>
          <w:szCs w:val="23"/>
          <w:lang w:val="pl-PL" w:eastAsia="pl-PL"/>
        </w:rPr>
        <w:t>napraw</w:t>
      </w:r>
      <w:r w:rsidR="00D36FD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galerii</w:t>
      </w:r>
      <w:r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i zadaszenia</w:t>
      </w:r>
      <w:r w:rsidR="00D36FD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– [1 komp.]</w:t>
      </w:r>
    </w:p>
    <w:p w14:paraId="04A2A822" w14:textId="043C0213" w:rsidR="00915CDB" w:rsidRDefault="00915CDB" w:rsidP="00FE7EB6">
      <w:pPr>
        <w:widowControl/>
        <w:numPr>
          <w:ilvl w:val="0"/>
          <w:numId w:val="19"/>
        </w:numPr>
        <w:tabs>
          <w:tab w:val="clear" w:pos="1117"/>
          <w:tab w:val="num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Cs w:val="23"/>
          <w:lang w:val="pl-PL" w:eastAsia="pl-PL"/>
        </w:rPr>
      </w:pPr>
      <w:r>
        <w:rPr>
          <w:rFonts w:ascii="Times New Roman" w:eastAsia="Times New Roman" w:hAnsi="Times New Roman" w:cs="Times New Roman"/>
          <w:szCs w:val="23"/>
          <w:lang w:val="pl-PL" w:eastAsia="pl-PL"/>
        </w:rPr>
        <w:t>naprawa podłogi na II i III poziomie</w:t>
      </w:r>
    </w:p>
    <w:p w14:paraId="3C0F75CD" w14:textId="77777777" w:rsidR="00FE7EB6" w:rsidRDefault="00FE7EB6" w:rsidP="00FE7EB6">
      <w:pPr>
        <w:widowControl/>
        <w:suppressAutoHyphens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382700BB" w14:textId="77777777" w:rsidR="00FE7EB6" w:rsidRPr="00FE7EB6" w:rsidRDefault="00FE7EB6" w:rsidP="00FE7EB6">
      <w:pPr>
        <w:widowControl/>
        <w:suppressAutoHyphens/>
        <w:autoSpaceDE w:val="0"/>
        <w:autoSpaceDN w:val="0"/>
        <w:adjustRightInd w:val="0"/>
        <w:spacing w:after="0" w:line="240" w:lineRule="auto"/>
        <w:ind w:left="567" w:hanging="567"/>
        <w:rPr>
          <w:rFonts w:ascii="Arial" w:eastAsia="Times New Roman" w:hAnsi="Arial" w:cs="Arial"/>
          <w:b/>
          <w:sz w:val="28"/>
          <w:szCs w:val="28"/>
          <w:lang w:val="pl-PL" w:eastAsia="pl-PL"/>
        </w:rPr>
      </w:pPr>
      <w:r w:rsidRPr="00FE7EB6">
        <w:rPr>
          <w:rFonts w:ascii="Arial" w:eastAsia="Times New Roman" w:hAnsi="Arial" w:cs="Arial"/>
          <w:b/>
          <w:sz w:val="28"/>
          <w:szCs w:val="28"/>
          <w:lang w:val="pl-PL" w:eastAsia="pl-PL"/>
        </w:rPr>
        <w:t>8</w:t>
      </w:r>
      <w:r>
        <w:rPr>
          <w:rFonts w:ascii="Arial" w:eastAsia="Times New Roman" w:hAnsi="Arial" w:cs="Arial"/>
          <w:b/>
          <w:sz w:val="28"/>
          <w:szCs w:val="28"/>
          <w:lang w:val="pl-PL" w:eastAsia="pl-PL"/>
        </w:rPr>
        <w:t>.</w:t>
      </w:r>
      <w:r w:rsidRPr="00FE7EB6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 xml:space="preserve"> </w:t>
      </w:r>
      <w:r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</w:r>
      <w:r w:rsidRPr="003E3155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>Odbiór robót</w:t>
      </w:r>
    </w:p>
    <w:p w14:paraId="4B53D5CF" w14:textId="77777777" w:rsidR="00FE7EB6" w:rsidRPr="003E3155" w:rsidRDefault="00FE7EB6" w:rsidP="00FE7EB6">
      <w:pPr>
        <w:pStyle w:val="Akapitzlist"/>
        <w:widowControl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E3155">
        <w:rPr>
          <w:rFonts w:ascii="Times New Roman" w:eastAsia="Times New Roman" w:hAnsi="Times New Roman" w:cs="Times New Roman"/>
          <w:szCs w:val="23"/>
          <w:lang w:val="pl-PL" w:eastAsia="pl-PL"/>
        </w:rPr>
        <w:t>Wszystki</w:t>
      </w:r>
      <w:r>
        <w:rPr>
          <w:rFonts w:ascii="Times New Roman" w:eastAsia="Times New Roman" w:hAnsi="Times New Roman" w:cs="Times New Roman"/>
          <w:szCs w:val="23"/>
          <w:lang w:val="pl-PL" w:eastAsia="pl-PL"/>
        </w:rPr>
        <w:t>e roboty podlegają zasadom odbio</w:t>
      </w:r>
      <w:r w:rsidRPr="003E3155">
        <w:rPr>
          <w:rFonts w:ascii="Times New Roman" w:eastAsia="Times New Roman" w:hAnsi="Times New Roman" w:cs="Times New Roman"/>
          <w:szCs w:val="23"/>
          <w:lang w:val="pl-PL" w:eastAsia="pl-PL"/>
        </w:rPr>
        <w:t>ru robót zanikających i ulegających zakryciu oraz odbioru końcowego – wg opisu jak niżej:</w:t>
      </w:r>
    </w:p>
    <w:p w14:paraId="6A3E31CD" w14:textId="77777777" w:rsidR="00FE7EB6" w:rsidRPr="003131C8" w:rsidRDefault="00FE7EB6" w:rsidP="00FE7EB6">
      <w:pPr>
        <w:pStyle w:val="Akapitzlist"/>
        <w:widowControl/>
        <w:numPr>
          <w:ilvl w:val="0"/>
          <w:numId w:val="90"/>
        </w:numPr>
        <w:tabs>
          <w:tab w:val="num" w:pos="851"/>
        </w:tabs>
        <w:suppressAutoHyphens/>
        <w:autoSpaceDE w:val="0"/>
        <w:autoSpaceDN w:val="0"/>
        <w:adjustRightInd w:val="0"/>
        <w:spacing w:after="0"/>
        <w:ind w:left="851" w:hanging="284"/>
        <w:rPr>
          <w:rFonts w:ascii="Times New Roman" w:eastAsia="Times New Roman" w:hAnsi="Times New Roman" w:cs="Times New Roman"/>
          <w:color w:val="000000"/>
          <w:szCs w:val="23"/>
          <w:lang w:val="pl-PL" w:eastAsia="pl-PL"/>
        </w:rPr>
      </w:pPr>
      <w:r w:rsidRPr="003131C8">
        <w:rPr>
          <w:rFonts w:ascii="Times New Roman" w:eastAsia="Times New Roman" w:hAnsi="Times New Roman" w:cs="Times New Roman"/>
          <w:color w:val="000000"/>
          <w:szCs w:val="23"/>
          <w:lang w:val="pl-PL" w:eastAsia="pl-PL"/>
        </w:rPr>
        <w:t xml:space="preserve">Odbiór </w:t>
      </w:r>
      <w:r>
        <w:rPr>
          <w:rFonts w:ascii="Times New Roman" w:eastAsia="Times New Roman" w:hAnsi="Times New Roman" w:cs="Times New Roman"/>
          <w:color w:val="000000"/>
          <w:szCs w:val="23"/>
          <w:lang w:val="pl-PL" w:eastAsia="pl-PL"/>
        </w:rPr>
        <w:t>el</w:t>
      </w:r>
      <w:r w:rsidR="003F1CB2">
        <w:rPr>
          <w:rFonts w:ascii="Times New Roman" w:eastAsia="Times New Roman" w:hAnsi="Times New Roman" w:cs="Times New Roman"/>
          <w:color w:val="000000"/>
          <w:szCs w:val="23"/>
          <w:lang w:val="pl-PL" w:eastAsia="pl-PL"/>
        </w:rPr>
        <w:t>e</w:t>
      </w:r>
      <w:r>
        <w:rPr>
          <w:rFonts w:ascii="Times New Roman" w:eastAsia="Times New Roman" w:hAnsi="Times New Roman" w:cs="Times New Roman"/>
          <w:color w:val="000000"/>
          <w:szCs w:val="23"/>
          <w:lang w:val="pl-PL" w:eastAsia="pl-PL"/>
        </w:rPr>
        <w:t xml:space="preserve">mentów </w:t>
      </w:r>
      <w:r w:rsidR="003F1CB2">
        <w:rPr>
          <w:rFonts w:ascii="Times New Roman" w:eastAsia="Times New Roman" w:hAnsi="Times New Roman" w:cs="Times New Roman"/>
          <w:color w:val="000000"/>
          <w:szCs w:val="23"/>
          <w:lang w:val="pl-PL" w:eastAsia="pl-PL"/>
        </w:rPr>
        <w:t>śmig</w:t>
      </w:r>
      <w:r w:rsidRPr="003131C8">
        <w:rPr>
          <w:rFonts w:ascii="Times New Roman" w:eastAsia="Times New Roman" w:hAnsi="Times New Roman" w:cs="Times New Roman"/>
          <w:color w:val="000000"/>
          <w:szCs w:val="23"/>
          <w:lang w:val="pl-PL" w:eastAsia="pl-PL"/>
        </w:rPr>
        <w:t xml:space="preserve"> przed przystąpieniem do </w:t>
      </w:r>
      <w:r w:rsidR="003F1CB2">
        <w:rPr>
          <w:rFonts w:ascii="Times New Roman" w:eastAsia="Times New Roman" w:hAnsi="Times New Roman" w:cs="Times New Roman"/>
          <w:color w:val="000000"/>
          <w:szCs w:val="23"/>
          <w:lang w:val="pl-PL" w:eastAsia="pl-PL"/>
        </w:rPr>
        <w:t>montażu</w:t>
      </w:r>
      <w:r w:rsidRPr="003131C8">
        <w:rPr>
          <w:rFonts w:ascii="Times New Roman" w:eastAsia="Times New Roman" w:hAnsi="Times New Roman" w:cs="Times New Roman"/>
          <w:color w:val="000000"/>
          <w:szCs w:val="23"/>
          <w:lang w:val="pl-PL" w:eastAsia="pl-PL"/>
        </w:rPr>
        <w:t xml:space="preserve"> powinien być dokonany przez Inżyniera oraz wpisany do dziennika budowy.</w:t>
      </w:r>
    </w:p>
    <w:p w14:paraId="6F0969E0" w14:textId="77777777" w:rsidR="00FE7EB6" w:rsidRPr="008154A9" w:rsidRDefault="00FE7EB6" w:rsidP="003F1CB2">
      <w:pPr>
        <w:pStyle w:val="Akapitzlist"/>
        <w:widowControl/>
        <w:numPr>
          <w:ilvl w:val="0"/>
          <w:numId w:val="90"/>
        </w:numPr>
        <w:tabs>
          <w:tab w:val="num" w:pos="851"/>
        </w:tabs>
        <w:suppressAutoHyphens/>
        <w:autoSpaceDE w:val="0"/>
        <w:autoSpaceDN w:val="0"/>
        <w:adjustRightInd w:val="0"/>
        <w:spacing w:after="0"/>
        <w:ind w:left="851" w:hanging="284"/>
        <w:rPr>
          <w:rFonts w:ascii="Times New Roman" w:eastAsia="Times New Roman" w:hAnsi="Times New Roman" w:cs="Times New Roman"/>
          <w:color w:val="000000"/>
          <w:szCs w:val="23"/>
          <w:lang w:val="pl-PL" w:eastAsia="pl-PL"/>
        </w:rPr>
      </w:pPr>
      <w:r w:rsidRPr="003131C8">
        <w:rPr>
          <w:rFonts w:ascii="Times New Roman" w:eastAsia="Times New Roman" w:hAnsi="Times New Roman" w:cs="Times New Roman"/>
          <w:color w:val="000000"/>
          <w:szCs w:val="23"/>
          <w:lang w:val="pl-PL" w:eastAsia="pl-PL"/>
        </w:rPr>
        <w:t xml:space="preserve">Odbiór powinien polegać na sprawdzeniu zgodności </w:t>
      </w:r>
      <w:r w:rsidR="003F1CB2">
        <w:rPr>
          <w:rFonts w:ascii="Times New Roman" w:eastAsia="Times New Roman" w:hAnsi="Times New Roman" w:cs="Times New Roman"/>
          <w:color w:val="000000"/>
          <w:szCs w:val="23"/>
          <w:lang w:val="pl-PL" w:eastAsia="pl-PL"/>
        </w:rPr>
        <w:t xml:space="preserve">wykonanych elementów śmig </w:t>
      </w:r>
      <w:r w:rsidRPr="003131C8">
        <w:rPr>
          <w:rFonts w:ascii="Times New Roman" w:eastAsia="Times New Roman" w:hAnsi="Times New Roman" w:cs="Times New Roman"/>
          <w:color w:val="000000"/>
          <w:szCs w:val="23"/>
          <w:lang w:val="pl-PL" w:eastAsia="pl-PL"/>
        </w:rPr>
        <w:t xml:space="preserve">z rysunkami roboczymi </w:t>
      </w:r>
      <w:r w:rsidR="003F1CB2">
        <w:rPr>
          <w:rFonts w:ascii="Times New Roman" w:eastAsia="Times New Roman" w:hAnsi="Times New Roman" w:cs="Times New Roman"/>
          <w:color w:val="000000"/>
          <w:szCs w:val="23"/>
          <w:lang w:val="pl-PL" w:eastAsia="pl-PL"/>
        </w:rPr>
        <w:t>konstrukcji śmig</w:t>
      </w:r>
      <w:r w:rsidRPr="003131C8">
        <w:rPr>
          <w:rFonts w:ascii="Times New Roman" w:eastAsia="Times New Roman" w:hAnsi="Times New Roman" w:cs="Times New Roman"/>
          <w:color w:val="000000"/>
          <w:szCs w:val="23"/>
          <w:lang w:val="pl-PL" w:eastAsia="pl-PL"/>
        </w:rPr>
        <w:t xml:space="preserve"> i postanowieniami niniejszej specyfikacj</w:t>
      </w:r>
      <w:r w:rsidR="003F1CB2">
        <w:rPr>
          <w:rFonts w:ascii="Times New Roman" w:eastAsia="Times New Roman" w:hAnsi="Times New Roman" w:cs="Times New Roman"/>
          <w:color w:val="000000"/>
          <w:szCs w:val="23"/>
          <w:lang w:val="pl-PL" w:eastAsia="pl-PL"/>
        </w:rPr>
        <w:t>i.</w:t>
      </w:r>
    </w:p>
    <w:p w14:paraId="572F9F80" w14:textId="77777777" w:rsidR="001319C9" w:rsidRPr="00105B1F" w:rsidRDefault="001319C9" w:rsidP="00010CF2">
      <w:pPr>
        <w:spacing w:after="0" w:line="240" w:lineRule="auto"/>
        <w:ind w:left="567" w:right="-20"/>
        <w:rPr>
          <w:rFonts w:ascii="Times New Roman" w:eastAsia="Times New Roman" w:hAnsi="Times New Roman" w:cs="Times New Roman"/>
          <w:lang w:val="pl-PL"/>
        </w:rPr>
      </w:pPr>
    </w:p>
    <w:p w14:paraId="5906C558" w14:textId="77777777" w:rsidR="00010CF2" w:rsidRPr="00307790" w:rsidRDefault="00010CF2" w:rsidP="00010CF2">
      <w:pPr>
        <w:tabs>
          <w:tab w:val="left" w:pos="567"/>
        </w:tabs>
        <w:spacing w:after="0" w:line="240" w:lineRule="auto"/>
        <w:ind w:left="567" w:right="-20" w:hanging="567"/>
        <w:rPr>
          <w:rFonts w:ascii="Arial" w:eastAsia="Times New Roman" w:hAnsi="Arial" w:cs="Arial"/>
          <w:lang w:val="pl-PL"/>
        </w:rPr>
      </w:pPr>
      <w:r w:rsidRPr="00307790">
        <w:rPr>
          <w:rFonts w:ascii="Arial" w:eastAsia="Times New Roman" w:hAnsi="Arial" w:cs="Arial"/>
          <w:b/>
          <w:bCs/>
          <w:sz w:val="28"/>
          <w:szCs w:val="28"/>
          <w:lang w:val="pl-PL"/>
        </w:rPr>
        <w:t>9.</w:t>
      </w:r>
      <w:r w:rsidRPr="00307790">
        <w:rPr>
          <w:rFonts w:ascii="Arial" w:eastAsia="Times New Roman" w:hAnsi="Arial" w:cs="Arial"/>
          <w:b/>
          <w:bCs/>
          <w:lang w:val="pl-PL"/>
        </w:rPr>
        <w:t xml:space="preserve">     </w:t>
      </w:r>
      <w:r w:rsidRPr="00307790">
        <w:rPr>
          <w:rFonts w:ascii="Arial" w:eastAsia="Times New Roman" w:hAnsi="Arial" w:cs="Arial"/>
          <w:b/>
          <w:bCs/>
          <w:lang w:val="pl-PL"/>
        </w:rPr>
        <w:tab/>
      </w:r>
      <w:r w:rsidRPr="00307790">
        <w:rPr>
          <w:rFonts w:ascii="Arial" w:eastAsia="Times New Roman" w:hAnsi="Arial" w:cs="Arial"/>
          <w:b/>
          <w:bCs/>
          <w:spacing w:val="2"/>
          <w:sz w:val="28"/>
          <w:szCs w:val="28"/>
          <w:lang w:val="pl-PL"/>
        </w:rPr>
        <w:t>P</w:t>
      </w:r>
      <w:r w:rsidRPr="00307790">
        <w:rPr>
          <w:rFonts w:ascii="Arial" w:eastAsia="Times New Roman" w:hAnsi="Arial" w:cs="Arial"/>
          <w:b/>
          <w:bCs/>
          <w:sz w:val="28"/>
          <w:szCs w:val="28"/>
          <w:lang w:val="pl-PL"/>
        </w:rPr>
        <w:t>o</w:t>
      </w:r>
      <w:r w:rsidRPr="00307790">
        <w:rPr>
          <w:rFonts w:ascii="Arial" w:eastAsia="Times New Roman" w:hAnsi="Arial" w:cs="Arial"/>
          <w:b/>
          <w:bCs/>
          <w:spacing w:val="-3"/>
          <w:sz w:val="28"/>
          <w:szCs w:val="28"/>
          <w:lang w:val="pl-PL"/>
        </w:rPr>
        <w:t>d</w:t>
      </w:r>
      <w:r w:rsidRPr="00307790">
        <w:rPr>
          <w:rFonts w:ascii="Arial" w:eastAsia="Times New Roman" w:hAnsi="Arial" w:cs="Arial"/>
          <w:b/>
          <w:bCs/>
          <w:spacing w:val="1"/>
          <w:sz w:val="28"/>
          <w:szCs w:val="28"/>
          <w:lang w:val="pl-PL"/>
        </w:rPr>
        <w:t>st</w:t>
      </w:r>
      <w:r w:rsidRPr="00307790">
        <w:rPr>
          <w:rFonts w:ascii="Arial" w:eastAsia="Times New Roman" w:hAnsi="Arial" w:cs="Arial"/>
          <w:b/>
          <w:bCs/>
          <w:spacing w:val="-2"/>
          <w:sz w:val="28"/>
          <w:szCs w:val="28"/>
          <w:lang w:val="pl-PL"/>
        </w:rPr>
        <w:t>a</w:t>
      </w:r>
      <w:r w:rsidRPr="00307790">
        <w:rPr>
          <w:rFonts w:ascii="Arial" w:eastAsia="Times New Roman" w:hAnsi="Arial" w:cs="Arial"/>
          <w:b/>
          <w:bCs/>
          <w:spacing w:val="1"/>
          <w:sz w:val="28"/>
          <w:szCs w:val="28"/>
          <w:lang w:val="pl-PL"/>
        </w:rPr>
        <w:t>w</w:t>
      </w:r>
      <w:r w:rsidRPr="00307790">
        <w:rPr>
          <w:rFonts w:ascii="Arial" w:eastAsia="Times New Roman" w:hAnsi="Arial" w:cs="Arial"/>
          <w:b/>
          <w:bCs/>
          <w:sz w:val="28"/>
          <w:szCs w:val="28"/>
          <w:lang w:val="pl-PL"/>
        </w:rPr>
        <w:t xml:space="preserve">a </w:t>
      </w:r>
      <w:r w:rsidRPr="00307790">
        <w:rPr>
          <w:rFonts w:ascii="Arial" w:eastAsia="Times New Roman" w:hAnsi="Arial" w:cs="Arial"/>
          <w:b/>
          <w:bCs/>
          <w:spacing w:val="-3"/>
          <w:sz w:val="28"/>
          <w:szCs w:val="28"/>
          <w:lang w:val="pl-PL"/>
        </w:rPr>
        <w:t>p</w:t>
      </w:r>
      <w:r w:rsidRPr="00307790">
        <w:rPr>
          <w:rFonts w:ascii="Arial" w:eastAsia="Times New Roman" w:hAnsi="Arial" w:cs="Arial"/>
          <w:b/>
          <w:bCs/>
          <w:spacing w:val="1"/>
          <w:sz w:val="28"/>
          <w:szCs w:val="28"/>
          <w:lang w:val="pl-PL"/>
        </w:rPr>
        <w:t>ł</w:t>
      </w:r>
      <w:r w:rsidRPr="00307790">
        <w:rPr>
          <w:rFonts w:ascii="Arial" w:eastAsia="Times New Roman" w:hAnsi="Arial" w:cs="Arial"/>
          <w:b/>
          <w:bCs/>
          <w:sz w:val="28"/>
          <w:szCs w:val="28"/>
          <w:lang w:val="pl-PL"/>
        </w:rPr>
        <w:t>a</w:t>
      </w:r>
      <w:r w:rsidRPr="00307790">
        <w:rPr>
          <w:rFonts w:ascii="Arial" w:eastAsia="Times New Roman" w:hAnsi="Arial" w:cs="Arial"/>
          <w:b/>
          <w:bCs/>
          <w:spacing w:val="1"/>
          <w:sz w:val="28"/>
          <w:szCs w:val="28"/>
          <w:lang w:val="pl-PL"/>
        </w:rPr>
        <w:t>t</w:t>
      </w:r>
      <w:r w:rsidRPr="00307790">
        <w:rPr>
          <w:rFonts w:ascii="Arial" w:eastAsia="Times New Roman" w:hAnsi="Arial" w:cs="Arial"/>
          <w:b/>
          <w:bCs/>
          <w:spacing w:val="-3"/>
          <w:sz w:val="28"/>
          <w:szCs w:val="28"/>
          <w:lang w:val="pl-PL"/>
        </w:rPr>
        <w:t>n</w:t>
      </w:r>
      <w:r w:rsidRPr="00307790">
        <w:rPr>
          <w:rFonts w:ascii="Arial" w:eastAsia="Times New Roman" w:hAnsi="Arial" w:cs="Arial"/>
          <w:b/>
          <w:bCs/>
          <w:sz w:val="28"/>
          <w:szCs w:val="28"/>
          <w:lang w:val="pl-PL"/>
        </w:rPr>
        <w:t>o</w:t>
      </w:r>
      <w:r w:rsidRPr="00307790">
        <w:rPr>
          <w:rFonts w:ascii="Arial" w:eastAsia="Times New Roman" w:hAnsi="Arial" w:cs="Arial"/>
          <w:spacing w:val="1"/>
          <w:sz w:val="28"/>
          <w:szCs w:val="28"/>
          <w:lang w:val="pl-PL"/>
        </w:rPr>
        <w:t>ś</w:t>
      </w:r>
      <w:r w:rsidRPr="00307790">
        <w:rPr>
          <w:rFonts w:ascii="Arial" w:eastAsia="Times New Roman" w:hAnsi="Arial" w:cs="Arial"/>
          <w:b/>
          <w:bCs/>
          <w:spacing w:val="-2"/>
          <w:sz w:val="28"/>
          <w:szCs w:val="28"/>
          <w:lang w:val="pl-PL"/>
        </w:rPr>
        <w:t>c</w:t>
      </w:r>
      <w:r w:rsidRPr="00307790">
        <w:rPr>
          <w:rFonts w:ascii="Arial" w:eastAsia="Times New Roman" w:hAnsi="Arial" w:cs="Arial"/>
          <w:b/>
          <w:bCs/>
          <w:sz w:val="28"/>
          <w:szCs w:val="28"/>
          <w:lang w:val="pl-PL"/>
        </w:rPr>
        <w:t>i</w:t>
      </w:r>
    </w:p>
    <w:p w14:paraId="73CDA49F" w14:textId="77777777" w:rsidR="001319C9" w:rsidRPr="00307790" w:rsidRDefault="001319C9" w:rsidP="001319C9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ab/>
        <w:t xml:space="preserve">Płaci się za roboty wykonane zgodnie z wymaganiami podanymi w punkcie 5 i odebrane przez </w:t>
      </w:r>
    </w:p>
    <w:p w14:paraId="333157EE" w14:textId="77777777" w:rsidR="001319C9" w:rsidRPr="00307790" w:rsidRDefault="001319C9" w:rsidP="001319C9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ab/>
        <w:t>Inżyniera mierzone w jednostkach podanych w punkcie 7.</w:t>
      </w:r>
    </w:p>
    <w:p w14:paraId="07071C28" w14:textId="77777777" w:rsidR="003E3155" w:rsidRPr="00307790" w:rsidRDefault="003E3155" w:rsidP="003E3155">
      <w:pPr>
        <w:pStyle w:val="Akapitzlist"/>
        <w:widowControl/>
        <w:tabs>
          <w:tab w:val="left" w:pos="567"/>
        </w:tabs>
        <w:suppressAutoHyphens/>
        <w:autoSpaceDE w:val="0"/>
        <w:spacing w:after="0" w:line="240" w:lineRule="auto"/>
        <w:ind w:left="1080" w:hanging="1080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</w:p>
    <w:p w14:paraId="36CFE414" w14:textId="77777777" w:rsidR="003E3155" w:rsidRPr="00307790" w:rsidRDefault="003E3155" w:rsidP="003E3155">
      <w:pPr>
        <w:widowControl/>
        <w:tabs>
          <w:tab w:val="left" w:pos="567"/>
        </w:tabs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sz w:val="28"/>
          <w:szCs w:val="28"/>
          <w:lang w:val="pl-PL" w:eastAsia="pl-PL"/>
        </w:rPr>
      </w:pPr>
      <w:r w:rsidRPr="00307790">
        <w:rPr>
          <w:rFonts w:ascii="Arial" w:eastAsia="Times New Roman" w:hAnsi="Arial" w:cs="Arial"/>
          <w:b/>
          <w:sz w:val="28"/>
          <w:szCs w:val="28"/>
          <w:lang w:val="pl-PL" w:eastAsia="pl-PL"/>
        </w:rPr>
        <w:t xml:space="preserve">10. </w:t>
      </w:r>
      <w:r w:rsidRPr="00307790">
        <w:rPr>
          <w:rFonts w:ascii="Arial" w:eastAsia="Times New Roman" w:hAnsi="Arial" w:cs="Arial"/>
          <w:b/>
          <w:sz w:val="28"/>
          <w:szCs w:val="28"/>
          <w:lang w:val="pl-PL" w:eastAsia="pl-PL"/>
        </w:rPr>
        <w:tab/>
        <w:t>Przepisy związane</w:t>
      </w:r>
    </w:p>
    <w:p w14:paraId="606D99EC" w14:textId="77777777" w:rsidR="003E3155" w:rsidRPr="00307790" w:rsidRDefault="00FE7EB6" w:rsidP="003E3155">
      <w:pPr>
        <w:widowControl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PN-EN338 </w:t>
      </w:r>
      <w:r w:rsidR="003F1CB2" w:rsidRPr="0030779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  -   </w:t>
      </w: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drewno sosnowe</w:t>
      </w:r>
      <w:r w:rsidR="003E3155" w:rsidRPr="00307790">
        <w:rPr>
          <w:rFonts w:ascii="Times New Roman" w:eastAsia="Times New Roman" w:hAnsi="Times New Roman" w:cs="Times New Roman"/>
          <w:szCs w:val="23"/>
          <w:lang w:val="pl-PL" w:eastAsia="pl-PL"/>
        </w:rPr>
        <w:t>.</w:t>
      </w:r>
    </w:p>
    <w:p w14:paraId="67B6D796" w14:textId="77777777" w:rsidR="002435AF" w:rsidRPr="00307790" w:rsidRDefault="002435AF" w:rsidP="002435AF">
      <w:pPr>
        <w:pStyle w:val="Akapitzlist"/>
        <w:widowControl/>
        <w:suppressAutoHyphens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6C798210" w14:textId="417BF446" w:rsidR="002435AF" w:rsidRPr="00307790" w:rsidRDefault="00765595" w:rsidP="002435AF">
      <w:pPr>
        <w:widowControl/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Cs w:val="23"/>
          <w:lang w:val="pl-PL" w:eastAsia="pl-PL"/>
        </w:rPr>
      </w:pPr>
      <w:r>
        <w:rPr>
          <w:rFonts w:ascii="Arial" w:eastAsia="Times New Roman" w:hAnsi="Arial" w:cs="Arial"/>
          <w:b/>
          <w:sz w:val="32"/>
          <w:szCs w:val="19"/>
          <w:lang w:val="pl-PL" w:eastAsia="pl-PL"/>
        </w:rPr>
        <w:t>V</w:t>
      </w:r>
      <w:r w:rsidR="002435AF" w:rsidRPr="00307790">
        <w:rPr>
          <w:rFonts w:ascii="Arial" w:eastAsia="Times New Roman" w:hAnsi="Arial" w:cs="Arial"/>
          <w:b/>
          <w:sz w:val="32"/>
          <w:szCs w:val="19"/>
          <w:lang w:val="pl-PL" w:eastAsia="pl-PL"/>
        </w:rPr>
        <w:t xml:space="preserve">. </w:t>
      </w:r>
      <w:r w:rsidR="002435AF" w:rsidRPr="00307790">
        <w:rPr>
          <w:rFonts w:ascii="Arial" w:eastAsia="Times New Roman" w:hAnsi="Arial" w:cs="Arial"/>
          <w:b/>
          <w:sz w:val="32"/>
          <w:szCs w:val="19"/>
          <w:lang w:val="pl-PL" w:eastAsia="pl-PL"/>
        </w:rPr>
        <w:tab/>
        <w:t>SZCZEGÓŁOWA SPECYFIKACJA TECHNICZNA</w:t>
      </w:r>
      <w:r w:rsidR="002435AF" w:rsidRPr="0030779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</w:t>
      </w:r>
      <w:r w:rsidR="00190785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- </w:t>
      </w:r>
      <w:r w:rsidR="002435AF" w:rsidRPr="00307790">
        <w:rPr>
          <w:rFonts w:ascii="Arial" w:eastAsia="Tahoma" w:hAnsi="Arial" w:cs="Arial"/>
          <w:b/>
          <w:bCs/>
          <w:sz w:val="32"/>
          <w:szCs w:val="19"/>
          <w:lang w:val="pl-PL"/>
        </w:rPr>
        <w:t>ROBOTY I</w:t>
      </w:r>
      <w:r w:rsidR="00190785">
        <w:rPr>
          <w:rFonts w:ascii="Arial" w:eastAsia="Tahoma" w:hAnsi="Arial" w:cs="Arial"/>
          <w:b/>
          <w:bCs/>
          <w:sz w:val="32"/>
          <w:szCs w:val="19"/>
          <w:lang w:val="pl-PL"/>
        </w:rPr>
        <w:t>MPREGNACYJNE</w:t>
      </w:r>
    </w:p>
    <w:p w14:paraId="0C7F8139" w14:textId="77777777" w:rsidR="003E3155" w:rsidRPr="00307790" w:rsidRDefault="003E3155" w:rsidP="007F553C">
      <w:pPr>
        <w:tabs>
          <w:tab w:val="num" w:pos="1260"/>
          <w:tab w:val="num" w:pos="1413"/>
          <w:tab w:val="num" w:pos="16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128D2048" w14:textId="77777777" w:rsidR="002435AF" w:rsidRPr="00307790" w:rsidRDefault="002435AF" w:rsidP="002435AF">
      <w:pPr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  <w:r w:rsidRPr="00307790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 xml:space="preserve">1. </w:t>
      </w:r>
      <w:r w:rsidRPr="00307790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  <w:t>Wstęp</w:t>
      </w:r>
    </w:p>
    <w:p w14:paraId="4B1C22F4" w14:textId="77777777" w:rsidR="002435AF" w:rsidRPr="00307790" w:rsidRDefault="002435AF" w:rsidP="002435AF">
      <w:p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19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>1.1. </w:t>
      </w: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ab/>
        <w:t>Przedmiot SST</w:t>
      </w:r>
    </w:p>
    <w:p w14:paraId="1175B858" w14:textId="77777777" w:rsidR="002435AF" w:rsidRPr="00307790" w:rsidRDefault="002435AF" w:rsidP="002435AF">
      <w:pPr>
        <w:widowControl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Przedmiotem niniejszej szczegółowej specyfikacji technicznej są wymagania dotycz</w:t>
      </w:r>
      <w:r w:rsidR="008E41E9" w:rsidRPr="00307790">
        <w:rPr>
          <w:rFonts w:ascii="Times New Roman" w:eastAsia="Times New Roman" w:hAnsi="Times New Roman" w:cs="Times New Roman"/>
          <w:szCs w:val="23"/>
          <w:lang w:val="pl-PL" w:eastAsia="pl-PL"/>
        </w:rPr>
        <w:t>ące wykonania i odbioru impregnacji zewnętrznej ścian wiatraka</w:t>
      </w: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.</w:t>
      </w:r>
    </w:p>
    <w:p w14:paraId="6C2DC94E" w14:textId="77777777" w:rsidR="008E41E9" w:rsidRPr="00307790" w:rsidRDefault="008E41E9" w:rsidP="002435AF">
      <w:pPr>
        <w:widowControl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33909E29" w14:textId="77777777" w:rsidR="002435AF" w:rsidRPr="00307790" w:rsidRDefault="002435AF" w:rsidP="002435AF">
      <w:p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19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>1.2. </w:t>
      </w: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ab/>
        <w:t>Zakres stosowania SST</w:t>
      </w:r>
    </w:p>
    <w:p w14:paraId="4E10693B" w14:textId="77777777" w:rsidR="002435AF" w:rsidRPr="00307790" w:rsidRDefault="002435AF" w:rsidP="002435AF">
      <w:pPr>
        <w:widowControl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Szczegółowa specyfikacja techniczna jest stosowana jako dokument przetargowy i kontraktowy przy zlecaniu i realizacji robót wymienionych w pkt. 1.1.</w:t>
      </w:r>
    </w:p>
    <w:p w14:paraId="66A1CA35" w14:textId="77777777" w:rsidR="008E41E9" w:rsidRPr="00307790" w:rsidRDefault="008E41E9" w:rsidP="002435AF">
      <w:pPr>
        <w:widowControl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67D741EC" w14:textId="77777777" w:rsidR="002435AF" w:rsidRPr="00307790" w:rsidRDefault="002435AF" w:rsidP="002435AF">
      <w:p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19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>1.3. </w:t>
      </w: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ab/>
        <w:t>Zakres robót objętych SST</w:t>
      </w:r>
    </w:p>
    <w:p w14:paraId="4808DF70" w14:textId="77777777" w:rsidR="002435AF" w:rsidRPr="00307790" w:rsidRDefault="002435AF" w:rsidP="002435AF">
      <w:pPr>
        <w:widowControl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Roboty, których dotyczy specyfikacja, obejmują wszystkie czynności umożliwiające i mające na celu wykonanie </w:t>
      </w:r>
      <w:r w:rsidR="008E41E9" w:rsidRPr="00307790">
        <w:rPr>
          <w:rFonts w:ascii="Times New Roman" w:eastAsia="Times New Roman" w:hAnsi="Times New Roman" w:cs="Times New Roman"/>
          <w:szCs w:val="23"/>
          <w:lang w:val="pl-PL" w:eastAsia="pl-PL"/>
        </w:rPr>
        <w:t>impregnacji</w:t>
      </w:r>
      <w:r w:rsidR="00453787" w:rsidRPr="0030779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grzybobójczej</w:t>
      </w: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w obiektach objętych przetargiem.</w:t>
      </w:r>
    </w:p>
    <w:p w14:paraId="1770AA53" w14:textId="77777777" w:rsidR="00453787" w:rsidRPr="00307790" w:rsidRDefault="00453787" w:rsidP="002435AF">
      <w:pPr>
        <w:widowControl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5842F570" w14:textId="77777777" w:rsidR="002435AF" w:rsidRPr="00307790" w:rsidRDefault="002435AF" w:rsidP="002435AF">
      <w:p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19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>1.4. </w:t>
      </w: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ab/>
        <w:t>Określenia podstawowe</w:t>
      </w:r>
    </w:p>
    <w:p w14:paraId="1BCEA7E0" w14:textId="77777777" w:rsidR="002435AF" w:rsidRPr="00307790" w:rsidRDefault="002435AF" w:rsidP="002435AF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ab/>
        <w:t>Określenia podane w niniejszej SST są zgodne z obowiązującymi odpowiednimi normami.</w:t>
      </w:r>
    </w:p>
    <w:p w14:paraId="620AFC36" w14:textId="77777777" w:rsidR="00453787" w:rsidRPr="00307790" w:rsidRDefault="00453787" w:rsidP="002435AF">
      <w:pPr>
        <w:widowControl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5A7A9A87" w14:textId="77777777" w:rsidR="002435AF" w:rsidRPr="00307790" w:rsidRDefault="002435AF" w:rsidP="002435AF">
      <w:p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19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>1.5. </w:t>
      </w: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ab/>
        <w:t>Ogólne wymagania dotyczące robót</w:t>
      </w:r>
    </w:p>
    <w:p w14:paraId="2C871100" w14:textId="77777777" w:rsidR="002435AF" w:rsidRPr="00307790" w:rsidRDefault="002435AF" w:rsidP="002435AF">
      <w:pPr>
        <w:widowControl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Wykonawca robót jest odpowiedzialny za jakość ich wykonania oraz za zgodność z dokumentacją projektową, SST i poleceniami Inżyniera.</w:t>
      </w:r>
    </w:p>
    <w:p w14:paraId="54A3EC50" w14:textId="77777777" w:rsidR="00453787" w:rsidRPr="00307790" w:rsidRDefault="00453787" w:rsidP="002435AF">
      <w:pPr>
        <w:widowControl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2FADA58F" w14:textId="77777777" w:rsidR="002435AF" w:rsidRPr="00307790" w:rsidRDefault="002435AF" w:rsidP="002435AF">
      <w:pPr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  <w:r w:rsidRPr="00307790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 xml:space="preserve">2. </w:t>
      </w:r>
      <w:r w:rsidRPr="00307790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  <w:t>Materiały</w:t>
      </w:r>
    </w:p>
    <w:p w14:paraId="33B53964" w14:textId="77777777" w:rsidR="002435AF" w:rsidRPr="00307790" w:rsidRDefault="002435AF" w:rsidP="002435AF">
      <w:p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19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>2.1. </w:t>
      </w: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ab/>
        <w:t>Wymagania ogólne</w:t>
      </w:r>
    </w:p>
    <w:p w14:paraId="4A676E05" w14:textId="77777777" w:rsidR="002435AF" w:rsidRPr="00307790" w:rsidRDefault="002435AF" w:rsidP="002435AF">
      <w:pPr>
        <w:widowControl/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2.1.1. Wszelkie materiały do wykonywania </w:t>
      </w:r>
      <w:r w:rsidR="00453787" w:rsidRPr="00307790">
        <w:rPr>
          <w:rFonts w:ascii="Times New Roman" w:eastAsia="Times New Roman" w:hAnsi="Times New Roman" w:cs="Times New Roman"/>
          <w:szCs w:val="23"/>
          <w:lang w:val="pl-PL" w:eastAsia="pl-PL"/>
        </w:rPr>
        <w:t>impregnacji grzybobójczej</w:t>
      </w: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powinny odpowiadać wymaganiom zawartym w normach państwowych lub świadectwach ITB dopuszczających dany materiał do powszechnego stosowania w budownictwie.</w:t>
      </w:r>
    </w:p>
    <w:p w14:paraId="7CF49499" w14:textId="77777777" w:rsidR="00453787" w:rsidRPr="00307790" w:rsidRDefault="00453787" w:rsidP="002435AF">
      <w:pPr>
        <w:widowControl/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4DF5A92B" w14:textId="77777777" w:rsidR="00FC1237" w:rsidRPr="00307790" w:rsidRDefault="00FC1237" w:rsidP="00FC1237">
      <w:pPr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  <w:r w:rsidRPr="00307790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 xml:space="preserve">3. </w:t>
      </w:r>
      <w:r w:rsidRPr="00307790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  <w:t>Sprzęt</w:t>
      </w:r>
    </w:p>
    <w:p w14:paraId="6467AC90" w14:textId="77777777" w:rsidR="00FC1237" w:rsidRPr="00307790" w:rsidRDefault="00FC1237" w:rsidP="00FC1237">
      <w:pPr>
        <w:widowControl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Roboty można wykonać ręcznie lub przy użyciu dowolnego typu sprzętu.</w:t>
      </w:r>
    </w:p>
    <w:p w14:paraId="7853F743" w14:textId="77777777" w:rsidR="00C71387" w:rsidRPr="00307790" w:rsidRDefault="00C71387" w:rsidP="00FC1237">
      <w:pPr>
        <w:widowControl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4841B535" w14:textId="77777777" w:rsidR="00FC1237" w:rsidRPr="00307790" w:rsidRDefault="00FC1237" w:rsidP="00FC1237">
      <w:pPr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  <w:r w:rsidRPr="00307790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 xml:space="preserve">4. </w:t>
      </w:r>
      <w:r w:rsidRPr="00307790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  <w:t>Transport</w:t>
      </w:r>
    </w:p>
    <w:p w14:paraId="1BD19370" w14:textId="77777777" w:rsidR="00FC1237" w:rsidRPr="00307790" w:rsidRDefault="00A907AC" w:rsidP="00A907AC">
      <w:pPr>
        <w:widowControl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środki impregnacyjne mogą być dostarczane na plac budowy w odpowiednich opisanych pojemnikach </w:t>
      </w:r>
      <w:r w:rsidR="006C1F6C" w:rsidRPr="00307790">
        <w:rPr>
          <w:rFonts w:ascii="Times New Roman" w:eastAsia="Times New Roman" w:hAnsi="Times New Roman" w:cs="Times New Roman"/>
          <w:szCs w:val="23"/>
          <w:lang w:val="pl-PL" w:eastAsia="pl-PL"/>
        </w:rPr>
        <w:t>przy użyciu dowolnego transportu</w:t>
      </w:r>
      <w:r w:rsidR="00FC1237" w:rsidRPr="00307790">
        <w:rPr>
          <w:rFonts w:ascii="Times New Roman" w:eastAsia="Times New Roman" w:hAnsi="Times New Roman" w:cs="Times New Roman"/>
          <w:szCs w:val="23"/>
          <w:lang w:val="pl-PL" w:eastAsia="pl-PL"/>
        </w:rPr>
        <w:t>.</w:t>
      </w:r>
    </w:p>
    <w:p w14:paraId="5211F9B7" w14:textId="77777777" w:rsidR="006C1F6C" w:rsidRPr="00307790" w:rsidRDefault="006C1F6C" w:rsidP="00A907AC">
      <w:pPr>
        <w:widowControl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16A5CD01" w14:textId="77777777" w:rsidR="00FC1237" w:rsidRPr="00307790" w:rsidRDefault="00FC1237" w:rsidP="00FC1237">
      <w:pPr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  <w:r w:rsidRPr="00307790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 xml:space="preserve">5. </w:t>
      </w:r>
      <w:r w:rsidRPr="00307790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  <w:t>Wykonanie robót</w:t>
      </w:r>
    </w:p>
    <w:p w14:paraId="71B66BF0" w14:textId="77777777" w:rsidR="00FC1237" w:rsidRPr="00307790" w:rsidRDefault="00FC1237" w:rsidP="00FC1237">
      <w:p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19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>5.1. </w:t>
      </w: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ab/>
      </w:r>
      <w:r w:rsidR="006C1F6C" w:rsidRPr="00307790">
        <w:rPr>
          <w:rFonts w:ascii="Times New Roman" w:eastAsia="Times New Roman" w:hAnsi="Times New Roman" w:cs="Times New Roman"/>
          <w:szCs w:val="19"/>
          <w:lang w:val="pl-PL" w:eastAsia="pl-PL"/>
        </w:rPr>
        <w:t xml:space="preserve">Impregnacja </w:t>
      </w:r>
      <w:r w:rsidR="00A27FBF" w:rsidRPr="00307790">
        <w:rPr>
          <w:rFonts w:ascii="Times New Roman" w:eastAsia="Times New Roman" w:hAnsi="Times New Roman" w:cs="Times New Roman"/>
          <w:szCs w:val="19"/>
          <w:lang w:val="pl-PL" w:eastAsia="pl-PL"/>
        </w:rPr>
        <w:t>grzybobójcza</w:t>
      </w: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 xml:space="preserve">. </w:t>
      </w:r>
    </w:p>
    <w:p w14:paraId="7E57C873" w14:textId="77777777" w:rsidR="00FC1237" w:rsidRPr="00307790" w:rsidRDefault="00FC1237" w:rsidP="00FC1237">
      <w:pPr>
        <w:keepNext/>
        <w:widowControl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5.1.1. Przygotowanie podkładu</w:t>
      </w:r>
    </w:p>
    <w:p w14:paraId="08B1E422" w14:textId="77777777" w:rsidR="00FC1237" w:rsidRPr="00307790" w:rsidRDefault="006C1F6C" w:rsidP="00744F29">
      <w:pPr>
        <w:pStyle w:val="Akapitzlist"/>
        <w:widowControl/>
        <w:numPr>
          <w:ilvl w:val="0"/>
          <w:numId w:val="123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Powierzchnia</w:t>
      </w:r>
      <w:r w:rsidR="00FC1237" w:rsidRPr="0030779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</w:t>
      </w: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podkładu </w:t>
      </w:r>
      <w:r w:rsidR="00FC1237" w:rsidRPr="0030779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pod </w:t>
      </w: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impregnację powinien być czysta i odpylona</w:t>
      </w:r>
      <w:r w:rsidR="00FC1237" w:rsidRPr="00307790">
        <w:rPr>
          <w:rFonts w:ascii="Times New Roman" w:eastAsia="Times New Roman" w:hAnsi="Times New Roman" w:cs="Times New Roman"/>
          <w:szCs w:val="23"/>
          <w:lang w:val="pl-PL" w:eastAsia="pl-PL"/>
        </w:rPr>
        <w:t>.</w:t>
      </w:r>
    </w:p>
    <w:p w14:paraId="2B89A5AC" w14:textId="77777777" w:rsidR="006C1F6C" w:rsidRPr="00307790" w:rsidRDefault="006C1F6C" w:rsidP="00744F29">
      <w:pPr>
        <w:pStyle w:val="Akapitzlist"/>
        <w:widowControl/>
        <w:numPr>
          <w:ilvl w:val="0"/>
          <w:numId w:val="123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Powierzchnia pod impregnację powinna być sucha, a jego wilgotność nie powinna przekraczać 5%</w:t>
      </w:r>
    </w:p>
    <w:p w14:paraId="5AA58F99" w14:textId="77777777" w:rsidR="00FC1237" w:rsidRPr="00307790" w:rsidRDefault="006C1F6C" w:rsidP="006C1F6C">
      <w:pPr>
        <w:pStyle w:val="Akapitzlist"/>
        <w:widowControl/>
        <w:numPr>
          <w:ilvl w:val="0"/>
          <w:numId w:val="123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Impregnat powinien być naniesiony w dwóch warstwach, z tym że druga warstwa może być naniesiona dopiero po całkowitym wyschnięciu pierwszej</w:t>
      </w:r>
    </w:p>
    <w:p w14:paraId="1C82D1CD" w14:textId="77777777" w:rsidR="00FC1237" w:rsidRPr="00307790" w:rsidRDefault="00FC1237" w:rsidP="00744F29">
      <w:pPr>
        <w:pStyle w:val="Akapitzlist"/>
        <w:widowControl/>
        <w:numPr>
          <w:ilvl w:val="0"/>
          <w:numId w:val="123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Temperatur</w:t>
      </w:r>
      <w:r w:rsidR="006C1F6C" w:rsidRPr="00307790">
        <w:rPr>
          <w:rFonts w:ascii="Times New Roman" w:eastAsia="Times New Roman" w:hAnsi="Times New Roman" w:cs="Times New Roman"/>
          <w:szCs w:val="23"/>
          <w:lang w:val="pl-PL" w:eastAsia="pl-PL"/>
        </w:rPr>
        <w:t>a otoczenia w czasie nanoszenia impregnatu nie powinna być nisza niż</w:t>
      </w: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5°C.</w:t>
      </w:r>
    </w:p>
    <w:p w14:paraId="61B76A8E" w14:textId="77777777" w:rsidR="00A27FBF" w:rsidRPr="00307790" w:rsidRDefault="00A27FBF" w:rsidP="00A27FBF">
      <w:pPr>
        <w:pStyle w:val="Akapitzlist"/>
        <w:widowControl/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547FB58F" w14:textId="77777777" w:rsidR="00744F29" w:rsidRPr="00307790" w:rsidRDefault="00744F29" w:rsidP="00744F29">
      <w:pPr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  <w:r w:rsidRPr="00307790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lastRenderedPageBreak/>
        <w:t xml:space="preserve">6. </w:t>
      </w:r>
      <w:r w:rsidRPr="00307790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  <w:t>Kontrola jakości</w:t>
      </w:r>
    </w:p>
    <w:p w14:paraId="4264FEF9" w14:textId="5AD02277" w:rsidR="00744F29" w:rsidRPr="00307790" w:rsidRDefault="00744F29" w:rsidP="00744F29">
      <w:p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19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>6.1. </w:t>
      </w: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ab/>
        <w:t>Materiały i</w:t>
      </w:r>
      <w:r w:rsidR="000D32DB" w:rsidRPr="00307790">
        <w:rPr>
          <w:rFonts w:ascii="Times New Roman" w:eastAsia="Times New Roman" w:hAnsi="Times New Roman" w:cs="Times New Roman"/>
          <w:szCs w:val="19"/>
          <w:lang w:val="pl-PL" w:eastAsia="pl-PL"/>
        </w:rPr>
        <w:t>mpregnacy</w:t>
      </w:r>
      <w:r w:rsidR="00C372BA">
        <w:rPr>
          <w:rFonts w:ascii="Times New Roman" w:eastAsia="Times New Roman" w:hAnsi="Times New Roman" w:cs="Times New Roman"/>
          <w:szCs w:val="19"/>
          <w:lang w:val="pl-PL" w:eastAsia="pl-PL"/>
        </w:rPr>
        <w:t>j</w:t>
      </w:r>
      <w:r w:rsidR="000D32DB" w:rsidRPr="00307790">
        <w:rPr>
          <w:rFonts w:ascii="Times New Roman" w:eastAsia="Times New Roman" w:hAnsi="Times New Roman" w:cs="Times New Roman"/>
          <w:szCs w:val="19"/>
          <w:lang w:val="pl-PL" w:eastAsia="pl-PL"/>
        </w:rPr>
        <w:t>ne</w:t>
      </w: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>.</w:t>
      </w:r>
    </w:p>
    <w:p w14:paraId="37966FFF" w14:textId="77777777" w:rsidR="00744F29" w:rsidRPr="00307790" w:rsidRDefault="00744F29" w:rsidP="00744F29">
      <w:pPr>
        <w:pStyle w:val="Akapitzlist"/>
        <w:widowControl/>
        <w:numPr>
          <w:ilvl w:val="0"/>
          <w:numId w:val="125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Wymagan</w:t>
      </w:r>
      <w:r w:rsidR="000D32DB" w:rsidRPr="00307790">
        <w:rPr>
          <w:rFonts w:ascii="Times New Roman" w:eastAsia="Times New Roman" w:hAnsi="Times New Roman" w:cs="Times New Roman"/>
          <w:szCs w:val="23"/>
          <w:lang w:val="pl-PL" w:eastAsia="pl-PL"/>
        </w:rPr>
        <w:t>a jakość materiałów impregnacyjnych</w:t>
      </w: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powinna być potwierdzona przez producenta przez zaświadczenie o jakości lub znakiem kontroli jakości zamieszczonym na opakowaniu lub innym równorzędnym dokumentem.</w:t>
      </w:r>
    </w:p>
    <w:p w14:paraId="215365CD" w14:textId="77777777" w:rsidR="00744F29" w:rsidRPr="00307790" w:rsidRDefault="000D32DB" w:rsidP="00744F29">
      <w:pPr>
        <w:pStyle w:val="Akapitzlist"/>
        <w:widowControl/>
        <w:numPr>
          <w:ilvl w:val="0"/>
          <w:numId w:val="125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Materiały impregnacyjne</w:t>
      </w:r>
      <w:r w:rsidR="00744F29" w:rsidRPr="0030779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dostarczone na budowę bez dokumentów potwierdzających przez producenta ich jakość nie mogą być dopuszczone do stosowania.</w:t>
      </w:r>
    </w:p>
    <w:p w14:paraId="17752CFC" w14:textId="77777777" w:rsidR="00744F29" w:rsidRPr="00307790" w:rsidRDefault="000D32DB" w:rsidP="00744F29">
      <w:pPr>
        <w:pStyle w:val="Akapitzlist"/>
        <w:widowControl/>
        <w:numPr>
          <w:ilvl w:val="0"/>
          <w:numId w:val="125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Odbiór materiałów impregnacyjnych</w:t>
      </w:r>
      <w:r w:rsidR="00744F29" w:rsidRPr="0030779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powinien obejmować sprawdzenie zgodności z dokumentacją projektową oraz sprawdzenie właściwości technicznych tych materiałów z wystawionymi ates</w:t>
      </w:r>
      <w:r w:rsidR="00744F29" w:rsidRPr="00307790">
        <w:rPr>
          <w:rFonts w:ascii="Times New Roman" w:eastAsia="Times New Roman" w:hAnsi="Times New Roman" w:cs="Times New Roman"/>
          <w:szCs w:val="23"/>
          <w:lang w:val="pl-PL" w:eastAsia="pl-PL"/>
        </w:rPr>
        <w:softHyphen/>
        <w:t>tami wytwórcy. W przypadku zastrzeżeń co do zgodności materiału z zaświadczeniem o jakości wystawionym przez producenta powinien być on zbadany zgodnie z postanowieniami normy państwowej.</w:t>
      </w:r>
    </w:p>
    <w:p w14:paraId="054B8C47" w14:textId="77777777" w:rsidR="00744F29" w:rsidRPr="00307790" w:rsidRDefault="00744F29" w:rsidP="00744F29">
      <w:pPr>
        <w:pStyle w:val="Akapitzlist"/>
        <w:widowControl/>
        <w:numPr>
          <w:ilvl w:val="0"/>
          <w:numId w:val="125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Nie dopuszcza się stosowania do robót</w:t>
      </w:r>
      <w:r w:rsidR="000D32DB" w:rsidRPr="0030779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materiałów impregnacyjnych</w:t>
      </w: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, których właściwości nie odpo</w:t>
      </w: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softHyphen/>
        <w:t>wiadają wymaganiom przedmiotowych norm.</w:t>
      </w:r>
    </w:p>
    <w:p w14:paraId="3E513345" w14:textId="77777777" w:rsidR="00744F29" w:rsidRPr="00307790" w:rsidRDefault="00744F29" w:rsidP="00744F29">
      <w:pPr>
        <w:widowControl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Nie należy stosować również materiałów przeterminowanych (po okresie gwarancyjnym).</w:t>
      </w:r>
    </w:p>
    <w:p w14:paraId="4C28AFBD" w14:textId="77777777" w:rsidR="00744F29" w:rsidRPr="00307790" w:rsidRDefault="00744F29" w:rsidP="00744F29">
      <w:pPr>
        <w:widowControl/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Cs w:val="19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>6.2. </w:t>
      </w: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ab/>
        <w:t>Wyniki odbiorów materiałów i wyrobów powinny być każdorazowo wpisywane do dziennika budowy.</w:t>
      </w:r>
    </w:p>
    <w:p w14:paraId="4FEABF0D" w14:textId="77777777" w:rsidR="000D32DB" w:rsidRPr="00307790" w:rsidRDefault="000D32DB" w:rsidP="00744F29">
      <w:pPr>
        <w:widowControl/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7BB023F2" w14:textId="77777777" w:rsidR="00744F29" w:rsidRPr="00307790" w:rsidRDefault="00744F29" w:rsidP="00744F29">
      <w:pPr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  <w:r w:rsidRPr="00307790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 xml:space="preserve">7. </w:t>
      </w:r>
      <w:r w:rsidRPr="00307790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  <w:t>Obmiar robót</w:t>
      </w:r>
    </w:p>
    <w:p w14:paraId="2F5FED08" w14:textId="77777777" w:rsidR="00744F29" w:rsidRPr="00307790" w:rsidRDefault="00744F29" w:rsidP="00744F29">
      <w:pPr>
        <w:widowControl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Jednostką obmiarową robót jest m</w:t>
      </w:r>
      <w:r w:rsidRPr="00307790">
        <w:rPr>
          <w:rFonts w:ascii="Times New Roman" w:eastAsia="Times New Roman" w:hAnsi="Times New Roman" w:cs="Times New Roman"/>
          <w:szCs w:val="23"/>
          <w:vertAlign w:val="superscript"/>
          <w:lang w:val="pl-PL" w:eastAsia="pl-PL"/>
        </w:rPr>
        <w:t>2</w:t>
      </w:r>
      <w:r w:rsidR="000D32DB" w:rsidRPr="0030779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powierzchni zaimpregnowanej</w:t>
      </w: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.</w:t>
      </w:r>
    </w:p>
    <w:p w14:paraId="0E1517F6" w14:textId="77777777" w:rsidR="00744F29" w:rsidRPr="00307790" w:rsidRDefault="00744F29" w:rsidP="00744F29">
      <w:pPr>
        <w:widowControl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Ilość robót określa się na podstawie projektu z uwzględnieniem zmian zaaprobowanych przez Inżyniera i sprawdzonych w naturze.</w:t>
      </w:r>
    </w:p>
    <w:p w14:paraId="5A44F9DA" w14:textId="77777777" w:rsidR="000D32DB" w:rsidRPr="00307790" w:rsidRDefault="000D32DB" w:rsidP="00744F29">
      <w:pPr>
        <w:widowControl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233216F5" w14:textId="77777777" w:rsidR="00744F29" w:rsidRPr="00307790" w:rsidRDefault="00744F29" w:rsidP="00744F29">
      <w:pPr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  <w:r w:rsidRPr="00307790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 xml:space="preserve">8. </w:t>
      </w:r>
      <w:r w:rsidRPr="00307790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  <w:t>Odbiór robót</w:t>
      </w:r>
    </w:p>
    <w:p w14:paraId="53A78B05" w14:textId="77777777" w:rsidR="00744F29" w:rsidRPr="00307790" w:rsidRDefault="00744F29" w:rsidP="00744F29">
      <w:pPr>
        <w:widowControl/>
        <w:tabs>
          <w:tab w:val="left" w:pos="567"/>
        </w:tabs>
        <w:suppressAutoHyphens/>
        <w:autoSpaceDE w:val="0"/>
        <w:spacing w:after="0" w:line="240" w:lineRule="auto"/>
        <w:ind w:left="567" w:hanging="567"/>
        <w:rPr>
          <w:rFonts w:ascii="Times New Roman" w:eastAsia="Times New Roman" w:hAnsi="Times New Roman" w:cs="Times New Roman"/>
          <w:b/>
          <w:bCs/>
          <w:sz w:val="28"/>
          <w:szCs w:val="23"/>
          <w:lang w:val="pl-PL" w:eastAsia="ar-SA"/>
        </w:rPr>
      </w:pP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>8.1. </w:t>
      </w: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ab/>
      </w:r>
      <w:r w:rsidR="000D32DB" w:rsidRPr="00307790">
        <w:rPr>
          <w:rFonts w:ascii="Times New Roman" w:eastAsia="Times New Roman" w:hAnsi="Times New Roman" w:cs="Times New Roman"/>
          <w:szCs w:val="19"/>
          <w:lang w:val="pl-PL" w:eastAsia="pl-PL"/>
        </w:rPr>
        <w:t>Odbiór robót impregnacyjnych</w:t>
      </w: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>.</w:t>
      </w:r>
    </w:p>
    <w:p w14:paraId="5D8D2CBC" w14:textId="77777777" w:rsidR="00744F29" w:rsidRPr="00307790" w:rsidRDefault="00744F29" w:rsidP="00744F29">
      <w:pPr>
        <w:widowControl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Po</w:t>
      </w:r>
      <w:r w:rsidR="00307790" w:rsidRPr="00307790">
        <w:rPr>
          <w:rFonts w:ascii="Times New Roman" w:eastAsia="Times New Roman" w:hAnsi="Times New Roman" w:cs="Times New Roman"/>
          <w:szCs w:val="23"/>
          <w:lang w:val="pl-PL" w:eastAsia="pl-PL"/>
        </w:rPr>
        <w:t>dstawę do odbioru robót impregnacyjnych</w:t>
      </w: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powinny stanowić następujące dokumenty:</w:t>
      </w:r>
    </w:p>
    <w:p w14:paraId="0BFA140C" w14:textId="77777777" w:rsidR="00744F29" w:rsidRPr="00307790" w:rsidRDefault="00744F29" w:rsidP="00744F29">
      <w:pPr>
        <w:pStyle w:val="Akapitzlist"/>
        <w:widowControl/>
        <w:numPr>
          <w:ilvl w:val="0"/>
          <w:numId w:val="126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dokumentacja techniczna,</w:t>
      </w:r>
    </w:p>
    <w:p w14:paraId="13DFCB7B" w14:textId="77777777" w:rsidR="00744F29" w:rsidRPr="00307790" w:rsidRDefault="00744F29" w:rsidP="00744F29">
      <w:pPr>
        <w:pStyle w:val="Akapitzlist"/>
        <w:widowControl/>
        <w:numPr>
          <w:ilvl w:val="0"/>
          <w:numId w:val="126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dziennik budowy,</w:t>
      </w:r>
    </w:p>
    <w:p w14:paraId="0B8DED3A" w14:textId="77777777" w:rsidR="00744F29" w:rsidRPr="00307790" w:rsidRDefault="00744F29" w:rsidP="00744F29">
      <w:pPr>
        <w:pStyle w:val="Akapitzlist"/>
        <w:widowControl/>
        <w:numPr>
          <w:ilvl w:val="0"/>
          <w:numId w:val="126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zaświadczenia o jakości materiałów i wyrobów dostarczonych na budowę,</w:t>
      </w:r>
    </w:p>
    <w:p w14:paraId="5ED27EBE" w14:textId="13E1F48E" w:rsidR="00744F29" w:rsidRPr="00307790" w:rsidRDefault="00744F29" w:rsidP="00744F29">
      <w:pPr>
        <w:pStyle w:val="Akapitzlist"/>
        <w:widowControl/>
        <w:numPr>
          <w:ilvl w:val="0"/>
          <w:numId w:val="126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protok</w:t>
      </w:r>
      <w:r w:rsidR="00C372BA">
        <w:rPr>
          <w:rFonts w:ascii="Times New Roman" w:eastAsia="Times New Roman" w:hAnsi="Times New Roman" w:cs="Times New Roman"/>
          <w:szCs w:val="23"/>
          <w:lang w:val="pl-PL" w:eastAsia="pl-PL"/>
        </w:rPr>
        <w:t>o</w:t>
      </w: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ły odbioru poszczególnych etapów robót zanikających,</w:t>
      </w:r>
    </w:p>
    <w:p w14:paraId="4C553376" w14:textId="7C5B2D4A" w:rsidR="00744F29" w:rsidRPr="00307790" w:rsidRDefault="00744F29" w:rsidP="00744F29">
      <w:pPr>
        <w:pStyle w:val="Akapitzlist"/>
        <w:widowControl/>
        <w:numPr>
          <w:ilvl w:val="0"/>
          <w:numId w:val="126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protok</w:t>
      </w:r>
      <w:r w:rsidR="00C372BA">
        <w:rPr>
          <w:rFonts w:ascii="Times New Roman" w:eastAsia="Times New Roman" w:hAnsi="Times New Roman" w:cs="Times New Roman"/>
          <w:szCs w:val="23"/>
          <w:lang w:val="pl-PL" w:eastAsia="pl-PL"/>
        </w:rPr>
        <w:t>o</w:t>
      </w: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ły odbioru materiałów i wyrobów,</w:t>
      </w:r>
    </w:p>
    <w:p w14:paraId="7BA41A0B" w14:textId="77777777" w:rsidR="00307790" w:rsidRPr="00307790" w:rsidRDefault="00744F29" w:rsidP="00307790">
      <w:pPr>
        <w:pStyle w:val="Akapitzlist"/>
        <w:widowControl/>
        <w:numPr>
          <w:ilvl w:val="0"/>
          <w:numId w:val="126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wyniki badań laboratoryjnych, jeśli takie były zlecane przez Wykonawcę.</w:t>
      </w:r>
    </w:p>
    <w:p w14:paraId="61881294" w14:textId="77777777" w:rsidR="00744F29" w:rsidRPr="00307790" w:rsidRDefault="00744F29" w:rsidP="00744F29">
      <w:pPr>
        <w:suppressAutoHyphens/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Cs w:val="19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>8.2. </w:t>
      </w:r>
      <w:r w:rsidRPr="00307790">
        <w:rPr>
          <w:rFonts w:ascii="Times New Roman" w:eastAsia="Times New Roman" w:hAnsi="Times New Roman" w:cs="Times New Roman"/>
          <w:szCs w:val="19"/>
          <w:lang w:val="pl-PL" w:eastAsia="pl-PL"/>
        </w:rPr>
        <w:tab/>
        <w:t>Roboty podlegają zas</w:t>
      </w:r>
      <w:r w:rsidR="00307790" w:rsidRPr="00307790">
        <w:rPr>
          <w:rFonts w:ascii="Times New Roman" w:eastAsia="Times New Roman" w:hAnsi="Times New Roman" w:cs="Times New Roman"/>
          <w:szCs w:val="19"/>
          <w:lang w:val="pl-PL" w:eastAsia="pl-PL"/>
        </w:rPr>
        <w:t>adom odbioru robót zanikających.</w:t>
      </w:r>
    </w:p>
    <w:p w14:paraId="3C3D97E6" w14:textId="77777777" w:rsidR="00307790" w:rsidRPr="00307790" w:rsidRDefault="00307790" w:rsidP="00744F29">
      <w:pPr>
        <w:suppressAutoHyphens/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Cs w:val="19"/>
          <w:lang w:val="pl-PL" w:eastAsia="pl-PL"/>
        </w:rPr>
      </w:pPr>
    </w:p>
    <w:p w14:paraId="21F92E1F" w14:textId="77777777" w:rsidR="00744F29" w:rsidRPr="00307790" w:rsidRDefault="00744F29" w:rsidP="00744F29">
      <w:pPr>
        <w:keepNext/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  <w:r w:rsidRPr="00307790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 xml:space="preserve">9. </w:t>
      </w:r>
      <w:r w:rsidRPr="00307790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  <w:t>Podstawa płatności</w:t>
      </w:r>
    </w:p>
    <w:p w14:paraId="6F6B0D63" w14:textId="77777777" w:rsidR="00744F29" w:rsidRPr="00307790" w:rsidRDefault="00744F29" w:rsidP="00744F29">
      <w:pPr>
        <w:keepNext/>
        <w:widowControl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Płaci się za ustaloną ilość m</w:t>
      </w:r>
      <w:r w:rsidRPr="00307790">
        <w:rPr>
          <w:rFonts w:ascii="Times New Roman" w:eastAsia="Times New Roman" w:hAnsi="Times New Roman" w:cs="Times New Roman"/>
          <w:szCs w:val="23"/>
          <w:vertAlign w:val="superscript"/>
          <w:lang w:val="pl-PL" w:eastAsia="pl-PL"/>
        </w:rPr>
        <w:t>2</w:t>
      </w:r>
      <w:r w:rsidR="00307790" w:rsidRPr="0030779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impregnacji</w:t>
      </w: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 xml:space="preserve"> wg ceny jednostkowej, która obejmuje:</w:t>
      </w:r>
    </w:p>
    <w:p w14:paraId="78ED7CA8" w14:textId="77777777" w:rsidR="00744F29" w:rsidRPr="00307790" w:rsidRDefault="00744F29" w:rsidP="00744F29">
      <w:pPr>
        <w:pStyle w:val="Akapitzlist"/>
        <w:keepNext/>
        <w:widowControl/>
        <w:numPr>
          <w:ilvl w:val="0"/>
          <w:numId w:val="127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dostarczenie materiałów,</w:t>
      </w:r>
    </w:p>
    <w:p w14:paraId="49D4363C" w14:textId="77777777" w:rsidR="00744F29" w:rsidRPr="00307790" w:rsidRDefault="00744F29" w:rsidP="00307790">
      <w:pPr>
        <w:pStyle w:val="Akapitzlist"/>
        <w:widowControl/>
        <w:numPr>
          <w:ilvl w:val="0"/>
          <w:numId w:val="127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przy</w:t>
      </w:r>
      <w:r w:rsidR="00307790" w:rsidRPr="00307790">
        <w:rPr>
          <w:rFonts w:ascii="Times New Roman" w:eastAsia="Times New Roman" w:hAnsi="Times New Roman" w:cs="Times New Roman"/>
          <w:szCs w:val="23"/>
          <w:lang w:val="pl-PL" w:eastAsia="pl-PL"/>
        </w:rPr>
        <w:t>gotowanie i oczyszczenie podłoża</w:t>
      </w: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,</w:t>
      </w:r>
    </w:p>
    <w:p w14:paraId="6D3189B7" w14:textId="77777777" w:rsidR="00744F29" w:rsidRPr="00307790" w:rsidRDefault="00744F29" w:rsidP="00744F29">
      <w:pPr>
        <w:pStyle w:val="Akapitzlist"/>
        <w:widowControl/>
        <w:numPr>
          <w:ilvl w:val="0"/>
          <w:numId w:val="127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w</w:t>
      </w:r>
      <w:r w:rsidR="00307790" w:rsidRPr="00307790">
        <w:rPr>
          <w:rFonts w:ascii="Times New Roman" w:eastAsia="Times New Roman" w:hAnsi="Times New Roman" w:cs="Times New Roman"/>
          <w:szCs w:val="23"/>
          <w:lang w:val="pl-PL" w:eastAsia="pl-PL"/>
        </w:rPr>
        <w:t>ykonanie impregnacji</w:t>
      </w: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,</w:t>
      </w:r>
    </w:p>
    <w:p w14:paraId="207D1D3B" w14:textId="77777777" w:rsidR="00744F29" w:rsidRPr="00307790" w:rsidRDefault="00744F29" w:rsidP="00744F29">
      <w:pPr>
        <w:pStyle w:val="Akapitzlist"/>
        <w:widowControl/>
        <w:numPr>
          <w:ilvl w:val="0"/>
          <w:numId w:val="127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uporządkowanie stanowiska pracy.</w:t>
      </w:r>
    </w:p>
    <w:p w14:paraId="7AD71BB3" w14:textId="77777777" w:rsidR="00307790" w:rsidRPr="00307790" w:rsidRDefault="00307790" w:rsidP="00307790">
      <w:pPr>
        <w:pStyle w:val="Akapitzlist"/>
        <w:widowControl/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294E95DE" w14:textId="77777777" w:rsidR="00744F29" w:rsidRPr="00307790" w:rsidRDefault="00744F29" w:rsidP="00744F29">
      <w:pPr>
        <w:widowControl/>
        <w:tabs>
          <w:tab w:val="left" w:pos="567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</w:pPr>
      <w:r w:rsidRPr="00307790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 xml:space="preserve">10. </w:t>
      </w:r>
      <w:r w:rsidRPr="00307790">
        <w:rPr>
          <w:rFonts w:ascii="Arial" w:eastAsia="Times New Roman" w:hAnsi="Arial" w:cs="Arial"/>
          <w:b/>
          <w:bCs/>
          <w:sz w:val="28"/>
          <w:szCs w:val="23"/>
          <w:lang w:val="pl-PL" w:eastAsia="ar-SA"/>
        </w:rPr>
        <w:tab/>
        <w:t>Przepisy związane</w:t>
      </w:r>
    </w:p>
    <w:p w14:paraId="46D83898" w14:textId="77777777" w:rsidR="00744F29" w:rsidRPr="00307790" w:rsidRDefault="000D32DB" w:rsidP="00744F29">
      <w:pPr>
        <w:widowControl/>
        <w:tabs>
          <w:tab w:val="left" w:pos="3261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Cs w:val="23"/>
          <w:lang w:val="pl-PL" w:eastAsia="pl-PL"/>
        </w:rPr>
      </w:pP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>PN-EN 460</w:t>
      </w:r>
      <w:r w:rsidR="00307790" w:rsidRPr="00307790">
        <w:rPr>
          <w:rFonts w:ascii="Times New Roman" w:eastAsia="Times New Roman" w:hAnsi="Times New Roman" w:cs="Times New Roman"/>
          <w:szCs w:val="23"/>
          <w:lang w:val="pl-PL" w:eastAsia="pl-PL"/>
        </w:rPr>
        <w:t>; 1997</w:t>
      </w:r>
      <w:r w:rsidRPr="00307790">
        <w:rPr>
          <w:rFonts w:ascii="Times New Roman" w:eastAsia="Times New Roman" w:hAnsi="Times New Roman" w:cs="Times New Roman"/>
          <w:szCs w:val="23"/>
          <w:lang w:val="pl-PL" w:eastAsia="pl-PL"/>
        </w:rPr>
        <w:tab/>
        <w:t>środki impregnacyjne olejowe</w:t>
      </w:r>
      <w:r w:rsidR="00744F29" w:rsidRPr="00307790">
        <w:rPr>
          <w:rFonts w:ascii="Times New Roman" w:eastAsia="Times New Roman" w:hAnsi="Times New Roman" w:cs="Times New Roman"/>
          <w:szCs w:val="23"/>
          <w:lang w:val="pl-PL" w:eastAsia="pl-PL"/>
        </w:rPr>
        <w:t>.</w:t>
      </w:r>
    </w:p>
    <w:p w14:paraId="6FFFFBFA" w14:textId="77777777" w:rsidR="00FC1237" w:rsidRDefault="00FC1237" w:rsidP="00DE698D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3"/>
          <w:lang w:val="pl-PL" w:eastAsia="pl-PL"/>
        </w:rPr>
      </w:pPr>
    </w:p>
    <w:p w14:paraId="4A72A114" w14:textId="3A6D1FC6" w:rsidR="00744F29" w:rsidRPr="00A35169" w:rsidRDefault="00C372BA" w:rsidP="00A35169">
      <w:pPr>
        <w:tabs>
          <w:tab w:val="left" w:pos="567"/>
        </w:tabs>
        <w:suppressAutoHyphens/>
        <w:spacing w:after="0" w:line="240" w:lineRule="auto"/>
        <w:rPr>
          <w:rFonts w:ascii="Times New Roman" w:eastAsia="Tahoma" w:hAnsi="Times New Roman" w:cs="Times New Roman"/>
          <w:bCs/>
          <w:lang w:val="pl-PL"/>
        </w:rPr>
      </w:pPr>
      <w:r>
        <w:rPr>
          <w:rFonts w:ascii="Arial" w:eastAsia="Times New Roman" w:hAnsi="Arial" w:cs="Arial"/>
          <w:b/>
          <w:sz w:val="32"/>
          <w:szCs w:val="19"/>
          <w:lang w:val="pl-PL" w:eastAsia="pl-PL"/>
        </w:rPr>
        <w:t>VI</w:t>
      </w:r>
      <w:r w:rsidR="00744F29" w:rsidRPr="003B5EFD">
        <w:rPr>
          <w:rFonts w:ascii="Arial" w:eastAsia="Times New Roman" w:hAnsi="Arial" w:cs="Arial"/>
          <w:b/>
          <w:sz w:val="32"/>
          <w:szCs w:val="19"/>
          <w:lang w:val="pl-PL" w:eastAsia="pl-PL"/>
        </w:rPr>
        <w:t>.</w:t>
      </w:r>
      <w:r w:rsidR="00744F29" w:rsidRPr="00192109">
        <w:rPr>
          <w:rFonts w:ascii="Arial" w:eastAsia="Times New Roman" w:hAnsi="Arial" w:cs="Arial"/>
          <w:b/>
          <w:i/>
          <w:color w:val="000000"/>
          <w:sz w:val="32"/>
          <w:szCs w:val="19"/>
          <w:lang w:val="pl-PL" w:eastAsia="pl-PL"/>
        </w:rPr>
        <w:t xml:space="preserve">  </w:t>
      </w:r>
      <w:r w:rsidR="00744F29" w:rsidRPr="003B5EFD">
        <w:rPr>
          <w:rFonts w:ascii="Arial" w:eastAsia="Times New Roman" w:hAnsi="Arial" w:cs="Arial"/>
          <w:b/>
          <w:i/>
          <w:sz w:val="32"/>
          <w:szCs w:val="19"/>
          <w:lang w:val="pl-PL" w:eastAsia="pl-PL"/>
        </w:rPr>
        <w:tab/>
      </w:r>
      <w:r w:rsidR="00744F29" w:rsidRPr="003B5EFD">
        <w:rPr>
          <w:rFonts w:ascii="Arial" w:eastAsia="Times New Roman" w:hAnsi="Arial" w:cs="Arial"/>
          <w:b/>
          <w:sz w:val="32"/>
          <w:szCs w:val="19"/>
          <w:lang w:val="pl-PL" w:eastAsia="pl-PL"/>
        </w:rPr>
        <w:t>SZCZEGÓŁOWA SPECYFIKACJA TECHNICZNA</w:t>
      </w:r>
    </w:p>
    <w:p w14:paraId="7CC0E8AB" w14:textId="77777777" w:rsidR="00251088" w:rsidRPr="00AE4640" w:rsidRDefault="00251088" w:rsidP="001A2D0B">
      <w:pPr>
        <w:tabs>
          <w:tab w:val="left" w:pos="567"/>
        </w:tabs>
        <w:suppressAutoHyphens/>
        <w:spacing w:after="0" w:line="240" w:lineRule="auto"/>
        <w:rPr>
          <w:rFonts w:ascii="Arial" w:eastAsia="Tahoma" w:hAnsi="Arial" w:cs="Arial"/>
          <w:b/>
          <w:bCs/>
          <w:i/>
          <w:lang w:val="pl-PL"/>
        </w:rPr>
      </w:pPr>
    </w:p>
    <w:p w14:paraId="0FAAE63B" w14:textId="77777777" w:rsidR="00251088" w:rsidRPr="0036503E" w:rsidRDefault="00251088" w:rsidP="00251088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l-PL"/>
        </w:rPr>
      </w:pPr>
      <w:r w:rsidRPr="0036503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 xml:space="preserve">1. </w:t>
      </w:r>
      <w:r w:rsidRPr="0036503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ab/>
        <w:t>W</w:t>
      </w:r>
      <w:r w:rsidRPr="0036503E">
        <w:rPr>
          <w:rFonts w:ascii="Arial" w:eastAsia="Times New Roman" w:hAnsi="Arial" w:cs="Arial"/>
          <w:b/>
          <w:bCs/>
          <w:color w:val="000009"/>
          <w:spacing w:val="1"/>
          <w:sz w:val="28"/>
          <w:szCs w:val="28"/>
          <w:lang w:val="pl-PL"/>
        </w:rPr>
        <w:t>s</w:t>
      </w:r>
      <w:r w:rsidRPr="0036503E">
        <w:rPr>
          <w:rFonts w:ascii="Arial" w:eastAsia="Times New Roman" w:hAnsi="Arial" w:cs="Arial"/>
          <w:b/>
          <w:bCs/>
          <w:color w:val="000009"/>
          <w:spacing w:val="-1"/>
          <w:sz w:val="28"/>
          <w:szCs w:val="28"/>
          <w:lang w:val="pl-PL"/>
        </w:rPr>
        <w:t>t</w:t>
      </w:r>
      <w:r w:rsidRPr="0036503E">
        <w:rPr>
          <w:rFonts w:ascii="Arial" w:eastAsia="Times New Roman" w:hAnsi="Arial" w:cs="Arial"/>
          <w:b/>
          <w:color w:val="000009"/>
          <w:sz w:val="28"/>
          <w:szCs w:val="28"/>
          <w:lang w:val="pl-PL"/>
        </w:rPr>
        <w:t>ę</w:t>
      </w:r>
      <w:r w:rsidRPr="0036503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>p</w:t>
      </w:r>
    </w:p>
    <w:p w14:paraId="2A4F0D86" w14:textId="77777777" w:rsidR="00251088" w:rsidRPr="00AE4640" w:rsidRDefault="00251088" w:rsidP="00251088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Cs/>
          <w:color w:val="000009"/>
          <w:lang w:val="pl-PL"/>
        </w:rPr>
      </w:pP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1.1</w:t>
      </w:r>
      <w:r>
        <w:rPr>
          <w:rFonts w:ascii="Times New Roman" w:eastAsia="Times New Roman" w:hAnsi="Times New Roman" w:cs="Times New Roman"/>
          <w:bCs/>
          <w:color w:val="000009"/>
          <w:lang w:val="pl-PL"/>
        </w:rPr>
        <w:t xml:space="preserve">. 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9"/>
          <w:lang w:val="pl-PL"/>
        </w:rPr>
        <w:tab/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Pr</w:t>
      </w:r>
      <w:r w:rsidRPr="009C052F">
        <w:rPr>
          <w:rFonts w:ascii="Times New Roman" w:eastAsia="Times New Roman" w:hAnsi="Times New Roman" w:cs="Times New Roman"/>
          <w:bCs/>
          <w:color w:val="000009"/>
          <w:spacing w:val="-2"/>
          <w:lang w:val="pl-PL"/>
        </w:rPr>
        <w:t>z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ed</w:t>
      </w:r>
      <w:r w:rsidRPr="009C052F">
        <w:rPr>
          <w:rFonts w:ascii="Times New Roman" w:eastAsia="Times New Roman" w:hAnsi="Times New Roman" w:cs="Times New Roman"/>
          <w:bCs/>
          <w:color w:val="000009"/>
          <w:spacing w:val="-1"/>
          <w:lang w:val="pl-PL"/>
        </w:rPr>
        <w:t>m</w:t>
      </w:r>
      <w:r w:rsidRPr="009C052F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i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ot</w:t>
      </w:r>
      <w:r>
        <w:rPr>
          <w:rFonts w:ascii="Times New Roman" w:eastAsia="Times New Roman" w:hAnsi="Times New Roman" w:cs="Times New Roman"/>
          <w:bCs/>
          <w:color w:val="000009"/>
          <w:lang w:val="pl-PL"/>
        </w:rPr>
        <w:t xml:space="preserve"> 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ST</w:t>
      </w:r>
    </w:p>
    <w:p w14:paraId="35C687FA" w14:textId="77777777" w:rsidR="00307790" w:rsidRDefault="00251088" w:rsidP="00251088">
      <w:pPr>
        <w:tabs>
          <w:tab w:val="left" w:pos="567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9"/>
          <w:lang w:val="pl-PL"/>
        </w:rPr>
      </w:pPr>
      <w:r w:rsidRPr="0053403C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ed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em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js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ze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j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pe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fi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3"/>
          <w:lang w:val="pl-PL"/>
        </w:rPr>
        <w:t>j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Tech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j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 xml:space="preserve"> s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ą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3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spacing w:val="3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g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d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ące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2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od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b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u</w:t>
      </w:r>
    </w:p>
    <w:p w14:paraId="1C5B4170" w14:textId="77777777" w:rsidR="00251088" w:rsidRDefault="00251088" w:rsidP="00307790">
      <w:pPr>
        <w:tabs>
          <w:tab w:val="left" w:pos="567"/>
        </w:tabs>
        <w:spacing w:after="0" w:line="240" w:lineRule="auto"/>
        <w:ind w:left="567"/>
        <w:rPr>
          <w:rFonts w:ascii="Times New Roman" w:eastAsia="Times New Roman" w:hAnsi="Times New Roman" w:cs="Times New Roman"/>
          <w:color w:val="000009"/>
          <w:lang w:val="pl-PL"/>
        </w:rPr>
      </w:pP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obót w</w:t>
      </w:r>
      <w:r w:rsidR="00307790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="00307790">
        <w:rPr>
          <w:rFonts w:ascii="Times New Roman" w:eastAsia="Times New Roman" w:hAnsi="Times New Roman" w:cs="Times New Roman"/>
          <w:color w:val="000009"/>
          <w:spacing w:val="-2"/>
          <w:lang w:val="pl-PL"/>
        </w:rPr>
        <w:t>robót ciesielskich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ą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2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ch z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="00307790">
        <w:rPr>
          <w:rFonts w:ascii="Times New Roman" w:eastAsia="Times New Roman" w:hAnsi="Times New Roman" w:cs="Times New Roman"/>
          <w:color w:val="000009"/>
          <w:lang w:val="pl-PL"/>
        </w:rPr>
        <w:t>remontem zabezpieczająco - wzmacniającym elementy wiatraka "Koźlaka - "Serwacy"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.</w:t>
      </w:r>
    </w:p>
    <w:p w14:paraId="73EA2154" w14:textId="77777777" w:rsidR="00C240C3" w:rsidRPr="009C052F" w:rsidRDefault="00C240C3" w:rsidP="00307790">
      <w:pPr>
        <w:tabs>
          <w:tab w:val="left" w:pos="567"/>
        </w:tabs>
        <w:spacing w:after="0" w:line="240" w:lineRule="auto"/>
        <w:ind w:left="567"/>
        <w:rPr>
          <w:rFonts w:ascii="Times New Roman" w:eastAsia="Times New Roman" w:hAnsi="Times New Roman" w:cs="Times New Roman"/>
          <w:lang w:val="pl-PL"/>
        </w:rPr>
      </w:pPr>
    </w:p>
    <w:p w14:paraId="780D83D4" w14:textId="77777777" w:rsidR="00251088" w:rsidRPr="009C052F" w:rsidRDefault="00251088" w:rsidP="00251088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lang w:val="pl-PL"/>
        </w:rPr>
      </w:pP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 xml:space="preserve">1.2 </w:t>
      </w:r>
      <w:r>
        <w:rPr>
          <w:rFonts w:ascii="Times New Roman" w:eastAsia="Times New Roman" w:hAnsi="Times New Roman" w:cs="Times New Roman"/>
          <w:bCs/>
          <w:color w:val="000009"/>
          <w:lang w:val="pl-PL"/>
        </w:rPr>
        <w:tab/>
      </w:r>
      <w:r w:rsidRPr="009C052F">
        <w:rPr>
          <w:rFonts w:ascii="Times New Roman" w:eastAsia="Times New Roman" w:hAnsi="Times New Roman" w:cs="Times New Roman"/>
          <w:bCs/>
          <w:color w:val="000009"/>
          <w:spacing w:val="-3"/>
          <w:lang w:val="pl-PL"/>
        </w:rPr>
        <w:t>Z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akres</w:t>
      </w:r>
      <w:r w:rsidRPr="009C052F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 xml:space="preserve"> s</w:t>
      </w:r>
      <w:r w:rsidRPr="009C052F">
        <w:rPr>
          <w:rFonts w:ascii="Times New Roman" w:eastAsia="Times New Roman" w:hAnsi="Times New Roman" w:cs="Times New Roman"/>
          <w:bCs/>
          <w:color w:val="000009"/>
          <w:spacing w:val="-1"/>
          <w:lang w:val="pl-PL"/>
        </w:rPr>
        <w:t>t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o</w:t>
      </w:r>
      <w:r w:rsidRPr="009C052F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s</w:t>
      </w:r>
      <w:r w:rsidRPr="009C052F">
        <w:rPr>
          <w:rFonts w:ascii="Times New Roman" w:eastAsia="Times New Roman" w:hAnsi="Times New Roman" w:cs="Times New Roman"/>
          <w:bCs/>
          <w:color w:val="000009"/>
          <w:spacing w:val="-2"/>
          <w:lang w:val="pl-PL"/>
        </w:rPr>
        <w:t>o</w:t>
      </w:r>
      <w:r w:rsidRPr="009C052F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w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a</w:t>
      </w:r>
      <w:r w:rsidRPr="009C052F">
        <w:rPr>
          <w:rFonts w:ascii="Times New Roman" w:eastAsia="Times New Roman" w:hAnsi="Times New Roman" w:cs="Times New Roman"/>
          <w:bCs/>
          <w:color w:val="000009"/>
          <w:spacing w:val="-3"/>
          <w:lang w:val="pl-PL"/>
        </w:rPr>
        <w:t>n</w:t>
      </w:r>
      <w:r w:rsidRPr="009C052F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i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a ST</w:t>
      </w:r>
    </w:p>
    <w:p w14:paraId="39876702" w14:textId="77777777" w:rsidR="00251088" w:rsidRDefault="00251088" w:rsidP="00251088">
      <w:pPr>
        <w:tabs>
          <w:tab w:val="left" w:pos="567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9"/>
          <w:lang w:val="pl-PL"/>
        </w:rPr>
      </w:pPr>
      <w:r w:rsidRPr="0053403C">
        <w:rPr>
          <w:rFonts w:ascii="Times New Roman" w:eastAsia="Times New Roman" w:hAnsi="Times New Roman" w:cs="Times New Roman"/>
          <w:color w:val="000009"/>
          <w:lang w:val="pl-PL"/>
        </w:rPr>
        <w:t>Spec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fi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j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ech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na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j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 xml:space="preserve"> s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j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 do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2"/>
          <w:lang w:val="pl-PL"/>
        </w:rPr>
        <w:t>u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ent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g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 p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 xml:space="preserve"> z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ecan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u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i </w:t>
      </w:r>
      <w:r>
        <w:rPr>
          <w:rFonts w:ascii="Times New Roman" w:eastAsia="Times New Roman" w:hAnsi="Times New Roman" w:cs="Times New Roman"/>
          <w:color w:val="000009"/>
          <w:lang w:val="pl-PL"/>
        </w:rPr>
        <w:lastRenderedPageBreak/>
        <w:tab/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j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ob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ó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t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ny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ch wp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.1.1</w:t>
      </w:r>
    </w:p>
    <w:p w14:paraId="1A878F78" w14:textId="77777777" w:rsidR="00C240C3" w:rsidRPr="009C052F" w:rsidRDefault="00C240C3" w:rsidP="00251088">
      <w:pPr>
        <w:tabs>
          <w:tab w:val="left" w:pos="567"/>
        </w:tabs>
        <w:spacing w:after="0" w:line="240" w:lineRule="auto"/>
        <w:ind w:firstLine="567"/>
        <w:rPr>
          <w:rFonts w:ascii="Times New Roman" w:eastAsia="Times New Roman" w:hAnsi="Times New Roman" w:cs="Times New Roman"/>
          <w:lang w:val="pl-PL"/>
        </w:rPr>
      </w:pPr>
    </w:p>
    <w:p w14:paraId="5D97BCF8" w14:textId="77777777" w:rsidR="00251088" w:rsidRPr="009C052F" w:rsidRDefault="00251088" w:rsidP="00251088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lang w:val="pl-PL"/>
        </w:rPr>
      </w:pP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 xml:space="preserve">1.3 </w:t>
      </w:r>
      <w:r>
        <w:rPr>
          <w:rFonts w:ascii="Times New Roman" w:eastAsia="Times New Roman" w:hAnsi="Times New Roman" w:cs="Times New Roman"/>
          <w:bCs/>
          <w:color w:val="000009"/>
          <w:lang w:val="pl-PL"/>
        </w:rPr>
        <w:tab/>
      </w:r>
      <w:r w:rsidRPr="009C052F">
        <w:rPr>
          <w:rFonts w:ascii="Times New Roman" w:eastAsia="Times New Roman" w:hAnsi="Times New Roman" w:cs="Times New Roman"/>
          <w:bCs/>
          <w:color w:val="000009"/>
          <w:spacing w:val="-3"/>
          <w:lang w:val="pl-PL"/>
        </w:rPr>
        <w:t>Z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akres</w:t>
      </w:r>
      <w:r>
        <w:rPr>
          <w:rFonts w:ascii="Times New Roman" w:eastAsia="Times New Roman" w:hAnsi="Times New Roman" w:cs="Times New Roman"/>
          <w:bCs/>
          <w:color w:val="000009"/>
          <w:lang w:val="pl-PL"/>
        </w:rPr>
        <w:t xml:space="preserve"> 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rob</w:t>
      </w:r>
      <w:r w:rsidRPr="009C052F">
        <w:rPr>
          <w:rFonts w:ascii="Times New Roman" w:eastAsia="Times New Roman" w:hAnsi="Times New Roman" w:cs="Times New Roman"/>
          <w:bCs/>
          <w:color w:val="000009"/>
          <w:spacing w:val="-2"/>
          <w:lang w:val="pl-PL"/>
        </w:rPr>
        <w:t>ó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t</w:t>
      </w:r>
      <w:r>
        <w:rPr>
          <w:rFonts w:ascii="Times New Roman" w:eastAsia="Times New Roman" w:hAnsi="Times New Roman" w:cs="Times New Roman"/>
          <w:bCs/>
          <w:color w:val="000009"/>
          <w:lang w:val="pl-PL"/>
        </w:rPr>
        <w:t xml:space="preserve"> 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ob</w:t>
      </w:r>
      <w:r w:rsidRPr="009C052F">
        <w:rPr>
          <w:rFonts w:ascii="Times New Roman" w:eastAsia="Times New Roman" w:hAnsi="Times New Roman" w:cs="Times New Roman"/>
          <w:bCs/>
          <w:color w:val="000009"/>
          <w:spacing w:val="-1"/>
          <w:lang w:val="pl-PL"/>
        </w:rPr>
        <w:t>j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ę</w:t>
      </w:r>
      <w:r w:rsidRPr="009C052F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t</w:t>
      </w:r>
      <w:r w:rsidRPr="009C052F">
        <w:rPr>
          <w:rFonts w:ascii="Times New Roman" w:eastAsia="Times New Roman" w:hAnsi="Times New Roman" w:cs="Times New Roman"/>
          <w:bCs/>
          <w:color w:val="000009"/>
          <w:spacing w:val="-2"/>
          <w:lang w:val="pl-PL"/>
        </w:rPr>
        <w:t>y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ch</w:t>
      </w:r>
      <w:r>
        <w:rPr>
          <w:rFonts w:ascii="Times New Roman" w:eastAsia="Times New Roman" w:hAnsi="Times New Roman" w:cs="Times New Roman"/>
          <w:bCs/>
          <w:color w:val="000009"/>
          <w:lang w:val="pl-PL"/>
        </w:rPr>
        <w:t xml:space="preserve"> 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ST</w:t>
      </w:r>
    </w:p>
    <w:p w14:paraId="21394FC9" w14:textId="77777777" w:rsidR="00251088" w:rsidRDefault="00251088" w:rsidP="00251088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9"/>
          <w:lang w:val="pl-PL"/>
        </w:rPr>
      </w:pP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obo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,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ó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ch do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2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pec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fi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j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a, ob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3"/>
          <w:lang w:val="pl-PL"/>
        </w:rPr>
        <w:t>j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u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j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ą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st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nno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ś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u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ż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li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j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ące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3"/>
          <w:lang w:val="pl-PL"/>
        </w:rPr>
        <w:t>j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ą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u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onan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 xml:space="preserve"> 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bót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w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e:</w:t>
      </w:r>
    </w:p>
    <w:p w14:paraId="2EB695C2" w14:textId="77777777" w:rsidR="00C240C3" w:rsidRPr="006C27E8" w:rsidRDefault="00C240C3" w:rsidP="00C240C3">
      <w:pPr>
        <w:pStyle w:val="Akapitzlist"/>
        <w:numPr>
          <w:ilvl w:val="0"/>
          <w:numId w:val="128"/>
        </w:numPr>
        <w:spacing w:after="0" w:line="240" w:lineRule="auto"/>
        <w:ind w:left="851" w:hanging="284"/>
        <w:rPr>
          <w:rFonts w:ascii="Times New Roman" w:eastAsia="Times New Roman" w:hAnsi="Times New Roman" w:cs="Times New Roman"/>
          <w:lang w:val="pl-PL"/>
        </w:rPr>
      </w:pPr>
      <w:r>
        <w:rPr>
          <w:rFonts w:ascii="Times New Roman" w:eastAsia="Times New Roman" w:hAnsi="Times New Roman" w:cs="Times New Roman"/>
          <w:color w:val="000009"/>
          <w:spacing w:val="-2"/>
          <w:lang w:val="pl-PL"/>
        </w:rPr>
        <w:t>demontażu i rozbiórki istniejących zniszczonych przez korozję biologiczną śmig,</w:t>
      </w:r>
    </w:p>
    <w:p w14:paraId="48968F25" w14:textId="277F721A" w:rsidR="006C27E8" w:rsidRPr="00C240C3" w:rsidRDefault="006C27E8" w:rsidP="00C240C3">
      <w:pPr>
        <w:pStyle w:val="Akapitzlist"/>
        <w:numPr>
          <w:ilvl w:val="0"/>
          <w:numId w:val="128"/>
        </w:numPr>
        <w:spacing w:after="0" w:line="240" w:lineRule="auto"/>
        <w:ind w:left="851" w:hanging="284"/>
        <w:rPr>
          <w:rFonts w:ascii="Times New Roman" w:eastAsia="Times New Roman" w:hAnsi="Times New Roman" w:cs="Times New Roman"/>
          <w:lang w:val="pl-PL"/>
        </w:rPr>
      </w:pPr>
      <w:r>
        <w:rPr>
          <w:rFonts w:ascii="Times New Roman" w:eastAsia="Times New Roman" w:hAnsi="Times New Roman" w:cs="Times New Roman"/>
          <w:color w:val="000009"/>
          <w:spacing w:val="-2"/>
          <w:lang w:val="pl-PL"/>
        </w:rPr>
        <w:t>rozbiórka istniejącego zniszczonego przez korozję biologiczną pokrycia dachowego, poszycia ścian na poziomie I – magazynu, galerii zewnętrznej oraz wału skrzydełkowego,</w:t>
      </w:r>
    </w:p>
    <w:p w14:paraId="2D9BEEBF" w14:textId="77777777" w:rsidR="00C240C3" w:rsidRPr="006C27E8" w:rsidRDefault="00C240C3" w:rsidP="00C240C3">
      <w:pPr>
        <w:pStyle w:val="Akapitzlist"/>
        <w:numPr>
          <w:ilvl w:val="0"/>
          <w:numId w:val="128"/>
        </w:numPr>
        <w:spacing w:after="0" w:line="240" w:lineRule="auto"/>
        <w:ind w:left="851" w:hanging="284"/>
        <w:rPr>
          <w:rFonts w:ascii="Times New Roman" w:eastAsia="Times New Roman" w:hAnsi="Times New Roman" w:cs="Times New Roman"/>
          <w:lang w:val="pl-PL"/>
        </w:rPr>
      </w:pPr>
      <w:r w:rsidRPr="00C240C3">
        <w:rPr>
          <w:rFonts w:ascii="Times New Roman" w:eastAsia="Times New Roman" w:hAnsi="Times New Roman" w:cs="Times New Roman"/>
          <w:color w:val="000009"/>
          <w:spacing w:val="-2"/>
          <w:lang w:val="pl-PL"/>
        </w:rPr>
        <w:t xml:space="preserve">wykonania </w:t>
      </w:r>
      <w:r>
        <w:rPr>
          <w:rFonts w:ascii="Times New Roman" w:eastAsia="Times New Roman" w:hAnsi="Times New Roman" w:cs="Times New Roman"/>
          <w:color w:val="000009"/>
          <w:spacing w:val="-2"/>
          <w:lang w:val="pl-PL"/>
        </w:rPr>
        <w:t xml:space="preserve">nowych </w:t>
      </w:r>
      <w:r w:rsidRPr="00C240C3">
        <w:rPr>
          <w:rFonts w:ascii="Times New Roman" w:eastAsia="Times New Roman" w:hAnsi="Times New Roman" w:cs="Times New Roman"/>
          <w:color w:val="000009"/>
          <w:spacing w:val="-2"/>
          <w:lang w:val="pl-PL"/>
        </w:rPr>
        <w:t>elementów składowych śmig w</w:t>
      </w:r>
      <w:r>
        <w:rPr>
          <w:rFonts w:ascii="Times New Roman" w:eastAsia="Times New Roman" w:hAnsi="Times New Roman" w:cs="Times New Roman"/>
          <w:color w:val="000009"/>
          <w:spacing w:val="-2"/>
          <w:lang w:val="pl-PL"/>
        </w:rPr>
        <w:t>iatraka i ich montaż,</w:t>
      </w:r>
    </w:p>
    <w:p w14:paraId="13CA7251" w14:textId="25028251" w:rsidR="006C27E8" w:rsidRPr="00C240C3" w:rsidRDefault="006C27E8" w:rsidP="00C240C3">
      <w:pPr>
        <w:pStyle w:val="Akapitzlist"/>
        <w:numPr>
          <w:ilvl w:val="0"/>
          <w:numId w:val="128"/>
        </w:numPr>
        <w:spacing w:after="0" w:line="240" w:lineRule="auto"/>
        <w:ind w:left="851" w:hanging="284"/>
        <w:rPr>
          <w:rFonts w:ascii="Times New Roman" w:eastAsia="Times New Roman" w:hAnsi="Times New Roman" w:cs="Times New Roman"/>
          <w:lang w:val="pl-PL"/>
        </w:rPr>
      </w:pPr>
      <w:r>
        <w:rPr>
          <w:rFonts w:ascii="Times New Roman" w:eastAsia="Times New Roman" w:hAnsi="Times New Roman" w:cs="Times New Roman"/>
          <w:color w:val="000009"/>
          <w:spacing w:val="-2"/>
          <w:lang w:val="pl-PL"/>
        </w:rPr>
        <w:t>wymiana poszycia ścian na poziomie I – magazynu, elementów galerii zewnętrznej oraz wału skrzydełkowego,</w:t>
      </w:r>
    </w:p>
    <w:p w14:paraId="5222E2DD" w14:textId="77777777" w:rsidR="00C240C3" w:rsidRDefault="00C240C3" w:rsidP="00C240C3">
      <w:pPr>
        <w:pStyle w:val="Akapitzlist"/>
        <w:numPr>
          <w:ilvl w:val="0"/>
          <w:numId w:val="128"/>
        </w:numPr>
        <w:spacing w:after="0" w:line="240" w:lineRule="auto"/>
        <w:ind w:left="851" w:hanging="284"/>
        <w:rPr>
          <w:rFonts w:ascii="Times New Roman" w:eastAsia="Times New Roman" w:hAnsi="Times New Roman" w:cs="Times New Roman"/>
          <w:lang w:val="pl-PL"/>
        </w:rPr>
      </w:pPr>
      <w:r>
        <w:rPr>
          <w:rFonts w:ascii="Times New Roman" w:eastAsia="Times New Roman" w:hAnsi="Times New Roman" w:cs="Times New Roman"/>
          <w:color w:val="000009"/>
          <w:spacing w:val="-2"/>
          <w:lang w:val="pl-PL"/>
        </w:rPr>
        <w:t>wykonanie impregnacji zewnętrznej ścian wiatraka,</w:t>
      </w:r>
    </w:p>
    <w:p w14:paraId="1F660B15" w14:textId="77777777" w:rsidR="00C240C3" w:rsidRPr="00C240C3" w:rsidRDefault="00C240C3" w:rsidP="00C240C3">
      <w:pPr>
        <w:pStyle w:val="Akapitzlist"/>
        <w:spacing w:after="0" w:line="240" w:lineRule="auto"/>
        <w:ind w:left="851"/>
        <w:rPr>
          <w:rFonts w:ascii="Times New Roman" w:eastAsia="Times New Roman" w:hAnsi="Times New Roman" w:cs="Times New Roman"/>
          <w:lang w:val="pl-PL"/>
        </w:rPr>
      </w:pPr>
    </w:p>
    <w:p w14:paraId="28C3F375" w14:textId="77777777" w:rsidR="00251088" w:rsidRPr="009C052F" w:rsidRDefault="00251088" w:rsidP="00251088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lang w:val="pl-PL"/>
        </w:rPr>
      </w:pP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1.4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ab/>
      </w:r>
      <w:r w:rsidRPr="009C052F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O</w:t>
      </w:r>
      <w:r w:rsidRPr="009C052F">
        <w:rPr>
          <w:rFonts w:ascii="Times New Roman" w:eastAsia="Times New Roman" w:hAnsi="Times New Roman" w:cs="Times New Roman"/>
          <w:bCs/>
          <w:color w:val="000009"/>
          <w:spacing w:val="-3"/>
          <w:lang w:val="pl-PL"/>
        </w:rPr>
        <w:t>k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re</w:t>
      </w:r>
      <w:r w:rsidRPr="009C052F">
        <w:rPr>
          <w:rFonts w:ascii="Times New Roman" w:eastAsia="Times New Roman" w:hAnsi="Times New Roman" w:cs="Times New Roman"/>
          <w:color w:val="000009"/>
          <w:spacing w:val="-2"/>
          <w:lang w:val="pl-PL"/>
        </w:rPr>
        <w:t>ś</w:t>
      </w:r>
      <w:r w:rsidRPr="009C052F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l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e</w:t>
      </w:r>
      <w:r w:rsidRPr="009C052F">
        <w:rPr>
          <w:rFonts w:ascii="Times New Roman" w:eastAsia="Times New Roman" w:hAnsi="Times New Roman" w:cs="Times New Roman"/>
          <w:bCs/>
          <w:color w:val="000009"/>
          <w:spacing w:val="-3"/>
          <w:lang w:val="pl-PL"/>
        </w:rPr>
        <w:t>n</w:t>
      </w:r>
      <w:r w:rsidRPr="009C052F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i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a pod</w:t>
      </w:r>
      <w:r w:rsidRPr="009C052F">
        <w:rPr>
          <w:rFonts w:ascii="Times New Roman" w:eastAsia="Times New Roman" w:hAnsi="Times New Roman" w:cs="Times New Roman"/>
          <w:bCs/>
          <w:color w:val="000009"/>
          <w:spacing w:val="-2"/>
          <w:lang w:val="pl-PL"/>
        </w:rPr>
        <w:t>s</w:t>
      </w:r>
      <w:r w:rsidRPr="009C052F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t</w:t>
      </w:r>
      <w:r w:rsidRPr="009C052F">
        <w:rPr>
          <w:rFonts w:ascii="Times New Roman" w:eastAsia="Times New Roman" w:hAnsi="Times New Roman" w:cs="Times New Roman"/>
          <w:bCs/>
          <w:color w:val="000009"/>
          <w:spacing w:val="-2"/>
          <w:lang w:val="pl-PL"/>
        </w:rPr>
        <w:t>a</w:t>
      </w:r>
      <w:r w:rsidRPr="009C052F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w</w:t>
      </w:r>
      <w:r w:rsidRPr="009C052F">
        <w:rPr>
          <w:rFonts w:ascii="Times New Roman" w:eastAsia="Times New Roman" w:hAnsi="Times New Roman" w:cs="Times New Roman"/>
          <w:bCs/>
          <w:color w:val="000009"/>
          <w:spacing w:val="-2"/>
          <w:lang w:val="pl-PL"/>
        </w:rPr>
        <w:t>o</w:t>
      </w:r>
      <w:r w:rsidRPr="009C052F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w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e</w:t>
      </w:r>
    </w:p>
    <w:p w14:paraId="005F8648" w14:textId="77777777" w:rsidR="00251088" w:rsidRDefault="00251088" w:rsidP="00251088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9"/>
          <w:lang w:val="pl-PL"/>
        </w:rPr>
      </w:pPr>
      <w:r w:rsidRPr="009C052F">
        <w:rPr>
          <w:rFonts w:ascii="Times New Roman" w:eastAsia="Times New Roman" w:hAnsi="Times New Roman" w:cs="Times New Roman"/>
          <w:color w:val="000009"/>
          <w:spacing w:val="-1"/>
          <w:lang w:val="pl-PL"/>
        </w:rPr>
        <w:t>O</w:t>
      </w:r>
      <w:r w:rsidRPr="009C052F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9C052F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9C052F">
        <w:rPr>
          <w:rFonts w:ascii="Times New Roman" w:eastAsia="Times New Roman" w:hAnsi="Times New Roman" w:cs="Times New Roman"/>
          <w:color w:val="000009"/>
          <w:spacing w:val="1"/>
          <w:lang w:val="pl-PL"/>
        </w:rPr>
        <w:t>śl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9C052F">
        <w:rPr>
          <w:rFonts w:ascii="Times New Roman" w:eastAsia="Times New Roman" w:hAnsi="Times New Roman" w:cs="Times New Roman"/>
          <w:color w:val="000009"/>
          <w:spacing w:val="-2"/>
          <w:lang w:val="pl-PL"/>
        </w:rPr>
        <w:t>n</w:t>
      </w:r>
      <w:r w:rsidRPr="009C052F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a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po</w:t>
      </w:r>
      <w:r w:rsidRPr="009C052F">
        <w:rPr>
          <w:rFonts w:ascii="Times New Roman" w:eastAsia="Times New Roman" w:hAnsi="Times New Roman" w:cs="Times New Roman"/>
          <w:color w:val="000009"/>
          <w:spacing w:val="-2"/>
          <w:lang w:val="pl-PL"/>
        </w:rPr>
        <w:t>d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ane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w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9C052F">
        <w:rPr>
          <w:rFonts w:ascii="Times New Roman" w:eastAsia="Times New Roman" w:hAnsi="Times New Roman" w:cs="Times New Roman"/>
          <w:color w:val="000009"/>
          <w:spacing w:val="-2"/>
          <w:lang w:val="pl-PL"/>
        </w:rPr>
        <w:t>n</w:t>
      </w:r>
      <w:r w:rsidRPr="009C052F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9C052F">
        <w:rPr>
          <w:rFonts w:ascii="Times New Roman" w:eastAsia="Times New Roman" w:hAnsi="Times New Roman" w:cs="Times New Roman"/>
          <w:color w:val="000009"/>
          <w:spacing w:val="-2"/>
          <w:lang w:val="pl-PL"/>
        </w:rPr>
        <w:t>n</w:t>
      </w:r>
      <w:r w:rsidRPr="009C052F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9C052F">
        <w:rPr>
          <w:rFonts w:ascii="Times New Roman" w:eastAsia="Times New Roman" w:hAnsi="Times New Roman" w:cs="Times New Roman"/>
          <w:color w:val="000009"/>
          <w:spacing w:val="-2"/>
          <w:lang w:val="pl-PL"/>
        </w:rPr>
        <w:t>e</w:t>
      </w:r>
      <w:r w:rsidRPr="009C052F">
        <w:rPr>
          <w:rFonts w:ascii="Times New Roman" w:eastAsia="Times New Roman" w:hAnsi="Times New Roman" w:cs="Times New Roman"/>
          <w:color w:val="000009"/>
          <w:spacing w:val="1"/>
          <w:lang w:val="pl-PL"/>
        </w:rPr>
        <w:t>js</w:t>
      </w:r>
      <w:r w:rsidRPr="009C052F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ej</w:t>
      </w:r>
      <w:r w:rsidRPr="009C052F">
        <w:rPr>
          <w:rFonts w:ascii="Times New Roman" w:eastAsia="Times New Roman" w:hAnsi="Times New Roman" w:cs="Times New Roman"/>
          <w:color w:val="000009"/>
          <w:spacing w:val="1"/>
          <w:lang w:val="pl-PL"/>
        </w:rPr>
        <w:t xml:space="preserve"> s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Pr="009C052F">
        <w:rPr>
          <w:rFonts w:ascii="Times New Roman" w:eastAsia="Times New Roman" w:hAnsi="Times New Roman" w:cs="Times New Roman"/>
          <w:color w:val="000009"/>
          <w:spacing w:val="-2"/>
          <w:lang w:val="pl-PL"/>
        </w:rPr>
        <w:t>e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9C052F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9C052F">
        <w:rPr>
          <w:rFonts w:ascii="Times New Roman" w:eastAsia="Times New Roman" w:hAnsi="Times New Roman" w:cs="Times New Roman"/>
          <w:color w:val="000009"/>
          <w:spacing w:val="1"/>
          <w:lang w:val="pl-PL"/>
        </w:rPr>
        <w:t>fi</w:t>
      </w:r>
      <w:r w:rsidRPr="009C052F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9C052F">
        <w:rPr>
          <w:rFonts w:ascii="Times New Roman" w:eastAsia="Times New Roman" w:hAnsi="Times New Roman" w:cs="Times New Roman"/>
          <w:color w:val="000009"/>
          <w:spacing w:val="-2"/>
          <w:lang w:val="pl-PL"/>
        </w:rPr>
        <w:t>c</w:t>
      </w:r>
      <w:r w:rsidRPr="009C052F">
        <w:rPr>
          <w:rFonts w:ascii="Times New Roman" w:eastAsia="Times New Roman" w:hAnsi="Times New Roman" w:cs="Times New Roman"/>
          <w:color w:val="000009"/>
          <w:spacing w:val="1"/>
          <w:lang w:val="pl-PL"/>
        </w:rPr>
        <w:t>j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i</w:t>
      </w:r>
      <w:r w:rsidRPr="009C052F">
        <w:rPr>
          <w:rFonts w:ascii="Times New Roman" w:eastAsia="Times New Roman" w:hAnsi="Times New Roman" w:cs="Times New Roman"/>
          <w:color w:val="000009"/>
          <w:spacing w:val="1"/>
          <w:lang w:val="pl-PL"/>
        </w:rPr>
        <w:t xml:space="preserve"> s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ą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9C052F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zg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odne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z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obo</w:t>
      </w:r>
      <w:r w:rsidRPr="009C052F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9C052F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ą</w:t>
      </w:r>
      <w:r w:rsidRPr="009C052F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zu</w:t>
      </w:r>
      <w:r w:rsidRPr="009C052F">
        <w:rPr>
          <w:rFonts w:ascii="Times New Roman" w:eastAsia="Times New Roman" w:hAnsi="Times New Roman" w:cs="Times New Roman"/>
          <w:color w:val="000009"/>
          <w:spacing w:val="3"/>
          <w:lang w:val="pl-PL"/>
        </w:rPr>
        <w:t>j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ąc</w:t>
      </w:r>
      <w:r w:rsidRPr="009C052F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9C052F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no</w:t>
      </w:r>
      <w:r w:rsidRPr="009C052F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9C052F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9C052F">
        <w:rPr>
          <w:rFonts w:ascii="Times New Roman" w:eastAsia="Times New Roman" w:hAnsi="Times New Roman" w:cs="Times New Roman"/>
          <w:color w:val="000009"/>
          <w:spacing w:val="3"/>
          <w:lang w:val="pl-PL"/>
        </w:rPr>
        <w:t>a</w:t>
      </w:r>
      <w:r w:rsidRPr="009C052F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9C052F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az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9C052F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9C052F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9C052F">
        <w:rPr>
          <w:rFonts w:ascii="Times New Roman" w:eastAsia="Times New Roman" w:hAnsi="Times New Roman" w:cs="Times New Roman"/>
          <w:color w:val="000009"/>
          <w:spacing w:val="1"/>
          <w:lang w:val="pl-PL"/>
        </w:rPr>
        <w:t>ś</w:t>
      </w:r>
      <w:r w:rsidRPr="009C052F">
        <w:rPr>
          <w:rFonts w:ascii="Times New Roman" w:eastAsia="Times New Roman" w:hAnsi="Times New Roman" w:cs="Times New Roman"/>
          <w:color w:val="000009"/>
          <w:spacing w:val="-1"/>
          <w:lang w:val="pl-PL"/>
        </w:rPr>
        <w:t>l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en</w:t>
      </w:r>
      <w:r w:rsidRPr="009C052F">
        <w:rPr>
          <w:rFonts w:ascii="Times New Roman" w:eastAsia="Times New Roman" w:hAnsi="Times New Roman" w:cs="Times New Roman"/>
          <w:color w:val="000009"/>
          <w:spacing w:val="-1"/>
          <w:lang w:val="pl-PL"/>
        </w:rPr>
        <w:t>i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9C052F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i podan</w:t>
      </w:r>
      <w:r w:rsidRPr="009C052F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9C052F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w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9C052F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9C052F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d</w:t>
      </w:r>
      <w:r w:rsidRPr="009C052F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9C052F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9C052F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e.</w:t>
      </w:r>
    </w:p>
    <w:p w14:paraId="6BAF232A" w14:textId="77777777" w:rsidR="00C240C3" w:rsidRPr="00F04834" w:rsidRDefault="00C240C3" w:rsidP="00251088">
      <w:pPr>
        <w:spacing w:after="0" w:line="240" w:lineRule="auto"/>
        <w:ind w:left="567"/>
        <w:rPr>
          <w:rFonts w:ascii="Times New Roman" w:eastAsia="Times New Roman" w:hAnsi="Times New Roman" w:cs="Times New Roman"/>
          <w:lang w:val="pl-PL"/>
        </w:rPr>
      </w:pPr>
    </w:p>
    <w:p w14:paraId="38E4E624" w14:textId="77777777" w:rsidR="00251088" w:rsidRPr="009C052F" w:rsidRDefault="00251088" w:rsidP="00251088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lang w:val="pl-PL"/>
        </w:rPr>
      </w:pP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 xml:space="preserve">1.5 </w:t>
      </w:r>
      <w:r>
        <w:rPr>
          <w:rFonts w:ascii="Times New Roman" w:eastAsia="Times New Roman" w:hAnsi="Times New Roman" w:cs="Times New Roman"/>
          <w:bCs/>
          <w:color w:val="000009"/>
          <w:lang w:val="pl-PL"/>
        </w:rPr>
        <w:tab/>
      </w:r>
      <w:r w:rsidRPr="009C052F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O</w:t>
      </w:r>
      <w:r w:rsidRPr="009C052F">
        <w:rPr>
          <w:rFonts w:ascii="Times New Roman" w:eastAsia="Times New Roman" w:hAnsi="Times New Roman" w:cs="Times New Roman"/>
          <w:bCs/>
          <w:color w:val="000009"/>
          <w:spacing w:val="-2"/>
          <w:lang w:val="pl-PL"/>
        </w:rPr>
        <w:t>g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ó</w:t>
      </w:r>
      <w:r w:rsidRPr="009C052F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l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ne</w:t>
      </w:r>
      <w:r>
        <w:rPr>
          <w:rFonts w:ascii="Times New Roman" w:eastAsia="Times New Roman" w:hAnsi="Times New Roman" w:cs="Times New Roman"/>
          <w:bCs/>
          <w:color w:val="000009"/>
          <w:lang w:val="pl-PL"/>
        </w:rPr>
        <w:t xml:space="preserve"> </w:t>
      </w:r>
      <w:r w:rsidRPr="009C052F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w</w:t>
      </w:r>
      <w:r w:rsidRPr="009C052F">
        <w:rPr>
          <w:rFonts w:ascii="Times New Roman" w:eastAsia="Times New Roman" w:hAnsi="Times New Roman" w:cs="Times New Roman"/>
          <w:bCs/>
          <w:color w:val="000009"/>
          <w:spacing w:val="-2"/>
          <w:lang w:val="pl-PL"/>
        </w:rPr>
        <w:t>y</w:t>
      </w:r>
      <w:r w:rsidRPr="009C052F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m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a</w:t>
      </w:r>
      <w:r w:rsidRPr="009C052F">
        <w:rPr>
          <w:rFonts w:ascii="Times New Roman" w:eastAsia="Times New Roman" w:hAnsi="Times New Roman" w:cs="Times New Roman"/>
          <w:bCs/>
          <w:color w:val="000009"/>
          <w:spacing w:val="-2"/>
          <w:lang w:val="pl-PL"/>
        </w:rPr>
        <w:t>g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an</w:t>
      </w:r>
      <w:r w:rsidRPr="009C052F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i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a d</w:t>
      </w:r>
      <w:r w:rsidRPr="009C052F">
        <w:rPr>
          <w:rFonts w:ascii="Times New Roman" w:eastAsia="Times New Roman" w:hAnsi="Times New Roman" w:cs="Times New Roman"/>
          <w:bCs/>
          <w:color w:val="000009"/>
          <w:spacing w:val="-2"/>
          <w:lang w:val="pl-PL"/>
        </w:rPr>
        <w:t>o</w:t>
      </w:r>
      <w:r w:rsidRPr="009C052F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t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yc</w:t>
      </w:r>
      <w:r w:rsidRPr="009C052F">
        <w:rPr>
          <w:rFonts w:ascii="Times New Roman" w:eastAsia="Times New Roman" w:hAnsi="Times New Roman" w:cs="Times New Roman"/>
          <w:bCs/>
          <w:color w:val="000009"/>
          <w:spacing w:val="-2"/>
          <w:lang w:val="pl-PL"/>
        </w:rPr>
        <w:t>z</w:t>
      </w:r>
      <w:r w:rsidRPr="009C052F">
        <w:rPr>
          <w:rFonts w:ascii="Times New Roman" w:eastAsia="Times New Roman" w:hAnsi="Times New Roman" w:cs="Times New Roman"/>
          <w:color w:val="000009"/>
          <w:lang w:val="pl-PL"/>
        </w:rPr>
        <w:t>ą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ce</w:t>
      </w:r>
      <w:r>
        <w:rPr>
          <w:rFonts w:ascii="Times New Roman" w:eastAsia="Times New Roman" w:hAnsi="Times New Roman" w:cs="Times New Roman"/>
          <w:bCs/>
          <w:color w:val="000009"/>
          <w:lang w:val="pl-PL"/>
        </w:rPr>
        <w:t xml:space="preserve"> </w:t>
      </w:r>
      <w:r w:rsidRPr="009C052F">
        <w:rPr>
          <w:rFonts w:ascii="Times New Roman" w:eastAsia="Times New Roman" w:hAnsi="Times New Roman" w:cs="Times New Roman"/>
          <w:bCs/>
          <w:color w:val="000009"/>
          <w:lang w:val="pl-PL"/>
        </w:rPr>
        <w:t>robót</w:t>
      </w:r>
    </w:p>
    <w:p w14:paraId="405DB9E3" w14:textId="77777777" w:rsidR="00251088" w:rsidRPr="0053403C" w:rsidRDefault="00251088" w:rsidP="00251088">
      <w:pPr>
        <w:spacing w:after="0" w:line="240" w:lineRule="auto"/>
        <w:ind w:firstLine="567"/>
        <w:rPr>
          <w:rFonts w:ascii="Times New Roman" w:eastAsia="Times New Roman" w:hAnsi="Times New Roman" w:cs="Times New Roman"/>
          <w:lang w:val="pl-PL"/>
        </w:rPr>
      </w:pPr>
      <w:r w:rsidRPr="0053403C">
        <w:rPr>
          <w:rFonts w:ascii="Times New Roman" w:eastAsia="Times New Roman" w:hAnsi="Times New Roman" w:cs="Times New Roman"/>
          <w:color w:val="000009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ona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 xml:space="preserve"> 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obót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3"/>
          <w:lang w:val="pl-PL"/>
        </w:rPr>
        <w:t>j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t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d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ed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ny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 xml:space="preserve"> 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 xml:space="preserve"> j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ś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ć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 xml:space="preserve"> 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h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onan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az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 xml:space="preserve"> 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g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odno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ś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ć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z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D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2"/>
          <w:lang w:val="pl-PL"/>
        </w:rPr>
        <w:t>u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3"/>
          <w:lang w:val="pl-PL"/>
        </w:rPr>
        <w:t>j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ą</w:t>
      </w:r>
    </w:p>
    <w:p w14:paraId="66B105E4" w14:textId="77777777" w:rsidR="00251088" w:rsidRDefault="00251088" w:rsidP="00251088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000009"/>
          <w:lang w:val="pl-PL"/>
        </w:rPr>
      </w:pPr>
      <w:r>
        <w:rPr>
          <w:rFonts w:ascii="Times New Roman" w:eastAsia="Times New Roman" w:hAnsi="Times New Roman" w:cs="Times New Roman"/>
          <w:color w:val="000009"/>
          <w:lang w:val="pl-PL"/>
        </w:rPr>
        <w:tab/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3"/>
          <w:lang w:val="pl-PL"/>
        </w:rPr>
        <w:t>j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ą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, </w:t>
      </w:r>
      <w:r w:rsidRPr="0053403C">
        <w:rPr>
          <w:rFonts w:ascii="Times New Roman" w:eastAsia="Times New Roman" w:hAnsi="Times New Roman" w:cs="Times New Roman"/>
          <w:color w:val="000009"/>
          <w:spacing w:val="-3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T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a.</w:t>
      </w:r>
    </w:p>
    <w:p w14:paraId="303BE029" w14:textId="77777777" w:rsidR="00C240C3" w:rsidRPr="009C052F" w:rsidRDefault="00C240C3" w:rsidP="00251088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lang w:val="pl-PL"/>
        </w:rPr>
      </w:pPr>
    </w:p>
    <w:p w14:paraId="041340B1" w14:textId="77777777" w:rsidR="00251088" w:rsidRPr="0036503E" w:rsidRDefault="00251088" w:rsidP="00251088">
      <w:pPr>
        <w:spacing w:after="0" w:line="240" w:lineRule="auto"/>
        <w:ind w:left="567" w:hanging="567"/>
        <w:rPr>
          <w:rFonts w:ascii="Arial" w:eastAsia="Times New Roman" w:hAnsi="Arial" w:cs="Arial"/>
          <w:b/>
          <w:sz w:val="28"/>
          <w:szCs w:val="28"/>
          <w:lang w:val="pl-PL"/>
        </w:rPr>
      </w:pPr>
      <w:r w:rsidRPr="0036503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 xml:space="preserve">2. </w:t>
      </w:r>
      <w:r w:rsidRPr="0036503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ab/>
        <w:t>Ma</w:t>
      </w:r>
      <w:r w:rsidRPr="0036503E">
        <w:rPr>
          <w:rFonts w:ascii="Arial" w:eastAsia="Times New Roman" w:hAnsi="Arial" w:cs="Arial"/>
          <w:b/>
          <w:bCs/>
          <w:color w:val="000009"/>
          <w:spacing w:val="-1"/>
          <w:sz w:val="28"/>
          <w:szCs w:val="28"/>
          <w:lang w:val="pl-PL"/>
        </w:rPr>
        <w:t>t</w:t>
      </w:r>
      <w:r w:rsidRPr="0036503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>e</w:t>
      </w:r>
      <w:r w:rsidRPr="0036503E">
        <w:rPr>
          <w:rFonts w:ascii="Arial" w:eastAsia="Times New Roman" w:hAnsi="Arial" w:cs="Arial"/>
          <w:b/>
          <w:bCs/>
          <w:color w:val="000009"/>
          <w:spacing w:val="-2"/>
          <w:sz w:val="28"/>
          <w:szCs w:val="28"/>
          <w:lang w:val="pl-PL"/>
        </w:rPr>
        <w:t>r</w:t>
      </w:r>
      <w:r w:rsidRPr="0036503E">
        <w:rPr>
          <w:rFonts w:ascii="Arial" w:eastAsia="Times New Roman" w:hAnsi="Arial" w:cs="Arial"/>
          <w:b/>
          <w:bCs/>
          <w:color w:val="000009"/>
          <w:spacing w:val="1"/>
          <w:sz w:val="28"/>
          <w:szCs w:val="28"/>
          <w:lang w:val="pl-PL"/>
        </w:rPr>
        <w:t>i</w:t>
      </w:r>
      <w:r w:rsidRPr="0036503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>a</w:t>
      </w:r>
      <w:r w:rsidRPr="0036503E">
        <w:rPr>
          <w:rFonts w:ascii="Arial" w:eastAsia="Times New Roman" w:hAnsi="Arial" w:cs="Arial"/>
          <w:b/>
          <w:bCs/>
          <w:color w:val="000009"/>
          <w:spacing w:val="1"/>
          <w:sz w:val="28"/>
          <w:szCs w:val="28"/>
          <w:lang w:val="pl-PL"/>
        </w:rPr>
        <w:t>ł</w:t>
      </w:r>
      <w:r w:rsidRPr="0036503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>y</w:t>
      </w:r>
    </w:p>
    <w:p w14:paraId="71A577D3" w14:textId="77777777" w:rsidR="004116FE" w:rsidRDefault="00251088" w:rsidP="00251088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9"/>
          <w:lang w:val="pl-PL"/>
        </w:rPr>
      </w:pPr>
      <w:r w:rsidRPr="0053403C">
        <w:rPr>
          <w:rFonts w:ascii="Times New Roman" w:eastAsia="Times New Roman" w:hAnsi="Times New Roman" w:cs="Times New Roman"/>
          <w:color w:val="000009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zy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st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="00C240C3">
        <w:rPr>
          <w:rFonts w:ascii="Times New Roman" w:eastAsia="Times New Roman" w:hAnsi="Times New Roman" w:cs="Times New Roman"/>
          <w:color w:val="000009"/>
          <w:lang w:val="pl-PL"/>
        </w:rPr>
        <w:t>nowe drewniane</w:t>
      </w:r>
      <w:r w:rsidR="00C240C3"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="00C240C3">
        <w:rPr>
          <w:rFonts w:ascii="Times New Roman" w:eastAsia="Times New Roman" w:hAnsi="Times New Roman" w:cs="Times New Roman"/>
          <w:color w:val="000009"/>
          <w:lang w:val="pl-PL"/>
        </w:rPr>
        <w:t xml:space="preserve">składowe śmig zaimpregnowane preparatem ochronnym </w:t>
      </w:r>
      <w:r w:rsidR="004116FE">
        <w:rPr>
          <w:rFonts w:ascii="Times New Roman" w:eastAsia="Times New Roman" w:hAnsi="Times New Roman" w:cs="Times New Roman"/>
          <w:color w:val="000009"/>
          <w:lang w:val="pl-PL"/>
        </w:rPr>
        <w:t>grzybobójczym</w:t>
      </w:r>
      <w:r w:rsidR="00C240C3">
        <w:rPr>
          <w:rFonts w:ascii="Times New Roman" w:eastAsia="Times New Roman" w:hAnsi="Times New Roman" w:cs="Times New Roman"/>
          <w:color w:val="000009"/>
          <w:lang w:val="pl-PL"/>
        </w:rPr>
        <w:t>,</w:t>
      </w:r>
      <w:r w:rsidR="004116FE">
        <w:rPr>
          <w:rFonts w:ascii="Times New Roman" w:eastAsia="Times New Roman" w:hAnsi="Times New Roman" w:cs="Times New Roman"/>
          <w:color w:val="000009"/>
          <w:lang w:val="pl-PL"/>
        </w:rPr>
        <w:t xml:space="preserve"> owadobójczym i ogniochronnym. Wszelkie otwory niezbędne do montażu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="004116FE">
        <w:rPr>
          <w:rFonts w:ascii="Times New Roman" w:eastAsia="Times New Roman" w:hAnsi="Times New Roman" w:cs="Times New Roman"/>
          <w:color w:val="000009"/>
          <w:lang w:val="pl-PL"/>
        </w:rPr>
        <w:t xml:space="preserve">elementów składowych śmig należy wykonać przed impregnacją.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zy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st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e 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ł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3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ane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do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onan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obót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u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ą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odp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adać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g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2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m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j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ej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-3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2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, p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ls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ch no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, 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om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h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g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m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dopu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3"/>
          <w:lang w:val="pl-PL"/>
        </w:rPr>
        <w:t>j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ąc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ch 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ł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do po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hne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g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o 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st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w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bu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d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="004116FE">
        <w:rPr>
          <w:rFonts w:ascii="Times New Roman" w:eastAsia="Times New Roman" w:hAnsi="Times New Roman" w:cs="Times New Roman"/>
          <w:color w:val="000009"/>
          <w:lang w:val="pl-PL"/>
        </w:rPr>
        <w:t>.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</w:p>
    <w:p w14:paraId="73F2DC53" w14:textId="77777777" w:rsidR="00251088" w:rsidRPr="008956D1" w:rsidRDefault="00251088" w:rsidP="00251088">
      <w:pPr>
        <w:spacing w:after="0" w:line="240" w:lineRule="auto"/>
        <w:ind w:firstLine="851"/>
        <w:rPr>
          <w:rFonts w:ascii="Times New Roman" w:eastAsia="Times New Roman" w:hAnsi="Times New Roman" w:cs="Times New Roman"/>
          <w:lang w:val="pl-PL"/>
        </w:rPr>
      </w:pPr>
    </w:p>
    <w:p w14:paraId="46FB53F6" w14:textId="77777777" w:rsidR="00251088" w:rsidRPr="0036503E" w:rsidRDefault="00251088" w:rsidP="00251088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sz w:val="28"/>
          <w:szCs w:val="28"/>
          <w:lang w:val="pl-PL"/>
        </w:rPr>
      </w:pPr>
      <w:r w:rsidRPr="0036503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 xml:space="preserve">3. </w:t>
      </w:r>
      <w:r w:rsidRPr="0036503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ab/>
        <w:t>Spr</w:t>
      </w:r>
      <w:r w:rsidRPr="0036503E">
        <w:rPr>
          <w:rFonts w:ascii="Arial" w:eastAsia="Times New Roman" w:hAnsi="Arial" w:cs="Arial"/>
          <w:b/>
          <w:bCs/>
          <w:color w:val="000009"/>
          <w:spacing w:val="-2"/>
          <w:sz w:val="28"/>
          <w:szCs w:val="28"/>
          <w:lang w:val="pl-PL"/>
        </w:rPr>
        <w:t>z</w:t>
      </w:r>
      <w:r w:rsidRPr="0036503E">
        <w:rPr>
          <w:rFonts w:ascii="Arial" w:eastAsia="Times New Roman" w:hAnsi="Arial" w:cs="Arial"/>
          <w:color w:val="000009"/>
          <w:sz w:val="28"/>
          <w:szCs w:val="28"/>
          <w:lang w:val="pl-PL"/>
        </w:rPr>
        <w:t>ę</w:t>
      </w:r>
      <w:r w:rsidRPr="0036503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>t</w:t>
      </w:r>
    </w:p>
    <w:p w14:paraId="32D0EF4A" w14:textId="77777777" w:rsidR="00251088" w:rsidRDefault="00251088" w:rsidP="00251088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9"/>
          <w:lang w:val="pl-PL"/>
        </w:rPr>
      </w:pP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D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o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ł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adun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u</w:t>
      </w:r>
      <w:r w:rsidR="00A60D2C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3"/>
          <w:lang w:val="pl-PL"/>
        </w:rPr>
        <w:t>j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ch 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ów</w:t>
      </w:r>
      <w:r w:rsidR="00A60D2C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ż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na</w:t>
      </w:r>
      <w:r w:rsidR="00A60D2C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uż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ć</w:t>
      </w:r>
      <w:r w:rsidR="00A60D2C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ą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g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ek</w:t>
      </w:r>
      <w:r w:rsidR="00A60D2C">
        <w:rPr>
          <w:rFonts w:ascii="Times New Roman" w:eastAsia="Times New Roman" w:hAnsi="Times New Roman" w:cs="Times New Roman"/>
          <w:color w:val="000009"/>
          <w:spacing w:val="1"/>
          <w:lang w:val="pl-PL"/>
        </w:rPr>
        <w:t xml:space="preserve"> 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ub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ą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g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ó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. 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 w:rsidR="00A60D2C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ę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żk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e, d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ł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u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g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="00A60D2C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 xml:space="preserve"> w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="00A60D2C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ż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 w:rsidR="00A60D2C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eno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ć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 xml:space="preserve"> 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="00A60D2C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po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ocą</w:t>
      </w:r>
      <w:r w:rsidR="00A60D2C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 w:rsidR="00A60D2C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 w:rsidR="00A60D2C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u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ć</w:t>
      </w:r>
      <w:r w:rsidR="00A60D2C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d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="00A60D2C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b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="00A60D2C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ed od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ł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. 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 w:rsidR="00851645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u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ł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adać</w:t>
      </w:r>
      <w:r w:rsidR="00851645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w</w:t>
      </w:r>
      <w:r w:rsidR="00851645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ób u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ż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li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3"/>
          <w:lang w:val="pl-PL"/>
        </w:rPr>
        <w:t>j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ący</w:t>
      </w:r>
      <w:r w:rsidR="00851645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odc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zy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an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="00851645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a.</w:t>
      </w:r>
    </w:p>
    <w:p w14:paraId="1478CB71" w14:textId="77777777" w:rsidR="003B5EFD" w:rsidRPr="008956D1" w:rsidRDefault="003B5EFD" w:rsidP="00251088">
      <w:pPr>
        <w:spacing w:after="0" w:line="240" w:lineRule="auto"/>
        <w:ind w:left="567"/>
        <w:rPr>
          <w:rFonts w:ascii="Times New Roman" w:eastAsia="Times New Roman" w:hAnsi="Times New Roman" w:cs="Times New Roman"/>
          <w:lang w:val="pl-PL"/>
        </w:rPr>
      </w:pPr>
    </w:p>
    <w:p w14:paraId="7921748E" w14:textId="77777777" w:rsidR="00251088" w:rsidRPr="0036503E" w:rsidRDefault="00251088" w:rsidP="00251088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l-PL"/>
        </w:rPr>
      </w:pPr>
      <w:r w:rsidRPr="0036503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 xml:space="preserve">4. </w:t>
      </w:r>
      <w:r w:rsidRPr="0036503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ab/>
      </w:r>
      <w:r w:rsidRPr="0036503E">
        <w:rPr>
          <w:rFonts w:ascii="Arial" w:eastAsia="Times New Roman" w:hAnsi="Arial" w:cs="Arial"/>
          <w:b/>
          <w:bCs/>
          <w:color w:val="000009"/>
          <w:spacing w:val="-1"/>
          <w:sz w:val="28"/>
          <w:szCs w:val="28"/>
          <w:lang w:val="pl-PL"/>
        </w:rPr>
        <w:t>T</w:t>
      </w:r>
      <w:r w:rsidRPr="0036503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>ran</w:t>
      </w:r>
      <w:r w:rsidRPr="0036503E">
        <w:rPr>
          <w:rFonts w:ascii="Arial" w:eastAsia="Times New Roman" w:hAnsi="Arial" w:cs="Arial"/>
          <w:b/>
          <w:bCs/>
          <w:color w:val="000009"/>
          <w:spacing w:val="1"/>
          <w:sz w:val="28"/>
          <w:szCs w:val="28"/>
          <w:lang w:val="pl-PL"/>
        </w:rPr>
        <w:t>s</w:t>
      </w:r>
      <w:r w:rsidRPr="0036503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>po</w:t>
      </w:r>
      <w:r w:rsidRPr="0036503E">
        <w:rPr>
          <w:rFonts w:ascii="Arial" w:eastAsia="Times New Roman" w:hAnsi="Arial" w:cs="Arial"/>
          <w:b/>
          <w:bCs/>
          <w:color w:val="000009"/>
          <w:spacing w:val="-2"/>
          <w:sz w:val="28"/>
          <w:szCs w:val="28"/>
          <w:lang w:val="pl-PL"/>
        </w:rPr>
        <w:t>r</w:t>
      </w:r>
      <w:r w:rsidRPr="0036503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>t i sk</w:t>
      </w:r>
      <w:r w:rsidRPr="0036503E">
        <w:rPr>
          <w:rFonts w:ascii="Arial" w:eastAsia="Times New Roman" w:hAnsi="Arial" w:cs="Arial"/>
          <w:b/>
          <w:bCs/>
          <w:color w:val="000009"/>
          <w:spacing w:val="1"/>
          <w:sz w:val="28"/>
          <w:szCs w:val="28"/>
          <w:lang w:val="pl-PL"/>
        </w:rPr>
        <w:t>ł</w:t>
      </w:r>
      <w:r w:rsidRPr="0036503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>a</w:t>
      </w:r>
      <w:r w:rsidRPr="0036503E">
        <w:rPr>
          <w:rFonts w:ascii="Arial" w:eastAsia="Times New Roman" w:hAnsi="Arial" w:cs="Arial"/>
          <w:b/>
          <w:bCs/>
          <w:color w:val="000009"/>
          <w:spacing w:val="-3"/>
          <w:sz w:val="28"/>
          <w:szCs w:val="28"/>
          <w:lang w:val="pl-PL"/>
        </w:rPr>
        <w:t>d</w:t>
      </w:r>
      <w:r w:rsidRPr="0036503E">
        <w:rPr>
          <w:rFonts w:ascii="Arial" w:eastAsia="Times New Roman" w:hAnsi="Arial" w:cs="Arial"/>
          <w:b/>
          <w:bCs/>
          <w:color w:val="000009"/>
          <w:spacing w:val="-2"/>
          <w:sz w:val="28"/>
          <w:szCs w:val="28"/>
          <w:lang w:val="pl-PL"/>
        </w:rPr>
        <w:t>o</w:t>
      </w:r>
      <w:r w:rsidRPr="0036503E">
        <w:rPr>
          <w:rFonts w:ascii="Arial" w:eastAsia="Times New Roman" w:hAnsi="Arial" w:cs="Arial"/>
          <w:b/>
          <w:bCs/>
          <w:color w:val="000009"/>
          <w:spacing w:val="1"/>
          <w:sz w:val="28"/>
          <w:szCs w:val="28"/>
          <w:lang w:val="pl-PL"/>
        </w:rPr>
        <w:t>w</w:t>
      </w:r>
      <w:r w:rsidRPr="0036503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>a</w:t>
      </w:r>
      <w:r w:rsidRPr="0036503E">
        <w:rPr>
          <w:rFonts w:ascii="Arial" w:eastAsia="Times New Roman" w:hAnsi="Arial" w:cs="Arial"/>
          <w:b/>
          <w:bCs/>
          <w:color w:val="000009"/>
          <w:spacing w:val="-3"/>
          <w:sz w:val="28"/>
          <w:szCs w:val="28"/>
          <w:lang w:val="pl-PL"/>
        </w:rPr>
        <w:t>n</w:t>
      </w:r>
      <w:r w:rsidRPr="0036503E">
        <w:rPr>
          <w:rFonts w:ascii="Arial" w:eastAsia="Times New Roman" w:hAnsi="Arial" w:cs="Arial"/>
          <w:b/>
          <w:bCs/>
          <w:color w:val="000009"/>
          <w:spacing w:val="1"/>
          <w:sz w:val="28"/>
          <w:szCs w:val="28"/>
          <w:lang w:val="pl-PL"/>
        </w:rPr>
        <w:t>i</w:t>
      </w:r>
      <w:r w:rsidRPr="0036503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>e</w:t>
      </w:r>
    </w:p>
    <w:p w14:paraId="138168DE" w14:textId="77777777" w:rsidR="003B5EFD" w:rsidRDefault="003B5EFD" w:rsidP="00251088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9"/>
          <w:lang w:val="pl-PL"/>
        </w:rPr>
      </w:pPr>
      <w:r>
        <w:rPr>
          <w:rFonts w:ascii="Times New Roman" w:eastAsia="Times New Roman" w:hAnsi="Times New Roman" w:cs="Times New Roman"/>
          <w:color w:val="000009"/>
          <w:spacing w:val="1"/>
          <w:lang w:val="pl-PL"/>
        </w:rPr>
        <w:t>Elementy</w:t>
      </w:r>
      <w:r w:rsidR="00251088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="00251088"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="00251088"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ż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na</w:t>
      </w:r>
      <w:r w:rsidR="00251088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="00251088"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="00251088"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="00251088"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="00251088"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="00251088"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ć</w:t>
      </w:r>
      <w:r w:rsidR="00251088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do</w:t>
      </w:r>
      <w:r w:rsidR="00251088"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="00251088"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="00251088"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m</w:t>
      </w:r>
      <w:r w:rsidR="00251088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="00251088"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śr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od</w:t>
      </w:r>
      <w:r w:rsidR="00251088"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="00251088"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em. 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Po wykonaniu załadunku 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na</w:t>
      </w:r>
      <w:r w:rsidR="00251088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="00251088"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ś</w:t>
      </w:r>
      <w:r w:rsidR="00251088"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r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odek</w:t>
      </w:r>
      <w:r w:rsidR="00251088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="00251088"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tr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="00251088"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n</w:t>
      </w:r>
      <w:r w:rsidR="00251088"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po</w:t>
      </w:r>
      <w:r w:rsidR="00251088"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r</w:t>
      </w:r>
      <w:r w:rsidR="00251088"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u</w:t>
      </w:r>
      <w:r w:rsidR="00251088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="00251088"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a</w:t>
      </w:r>
      <w:r w:rsidR="00251088"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="00251088"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ż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 w:rsidR="00251088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="00251088" w:rsidRPr="0053403C">
        <w:rPr>
          <w:rFonts w:ascii="Times New Roman" w:eastAsia="Times New Roman" w:hAnsi="Times New Roman" w:cs="Times New Roman"/>
          <w:color w:val="000009"/>
          <w:spacing w:val="3"/>
          <w:lang w:val="pl-PL"/>
        </w:rPr>
        <w:t>j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="00251088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="00251088"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abe</w:t>
      </w:r>
      <w:r w:rsidR="00251088"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="00251088"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i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ec</w:t>
      </w:r>
      <w:r w:rsidR="00251088"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zy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ć p</w:t>
      </w:r>
      <w:r w:rsidR="00251088"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="00251088"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ed po</w:t>
      </w:r>
      <w:r w:rsidR="00251088"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="00251088"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="00251088"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="00251088"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an</w:t>
      </w:r>
      <w:r w:rsidR="00251088"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="00251088"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="00251088" w:rsidRPr="0053403C">
        <w:rPr>
          <w:rFonts w:ascii="Times New Roman" w:eastAsia="Times New Roman" w:hAnsi="Times New Roman" w:cs="Times New Roman"/>
          <w:color w:val="000009"/>
          <w:lang w:val="pl-PL"/>
        </w:rPr>
        <w:t>.</w:t>
      </w:r>
    </w:p>
    <w:p w14:paraId="66A0DB19" w14:textId="77777777" w:rsidR="003B5EFD" w:rsidRDefault="00251088" w:rsidP="00251088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9"/>
          <w:lang w:val="pl-PL"/>
        </w:rPr>
      </w:pP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</w:p>
    <w:p w14:paraId="44022EBD" w14:textId="77777777" w:rsidR="00251088" w:rsidRPr="008956D1" w:rsidRDefault="00251088" w:rsidP="00251088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val="pl-PL"/>
        </w:rPr>
      </w:pPr>
      <w:r w:rsidRPr="008956D1">
        <w:rPr>
          <w:rFonts w:ascii="Times New Roman" w:eastAsia="Times New Roman" w:hAnsi="Times New Roman" w:cs="Times New Roman"/>
          <w:b/>
          <w:bCs/>
          <w:color w:val="000009"/>
          <w:sz w:val="28"/>
          <w:szCs w:val="28"/>
          <w:lang w:val="pl-PL"/>
        </w:rPr>
        <w:t>5</w:t>
      </w:r>
      <w:r w:rsidRPr="007B2D26">
        <w:rPr>
          <w:rFonts w:ascii="Times New Roman" w:eastAsia="Times New Roman" w:hAnsi="Times New Roman" w:cs="Times New Roman"/>
          <w:b/>
          <w:bCs/>
          <w:sz w:val="28"/>
          <w:szCs w:val="28"/>
          <w:lang w:val="pl-PL"/>
        </w:rPr>
        <w:t xml:space="preserve">. </w:t>
      </w:r>
      <w:r w:rsidRPr="007B2D26">
        <w:rPr>
          <w:rFonts w:ascii="Times New Roman" w:eastAsia="Times New Roman" w:hAnsi="Times New Roman" w:cs="Times New Roman"/>
          <w:b/>
          <w:bCs/>
          <w:sz w:val="28"/>
          <w:szCs w:val="28"/>
          <w:lang w:val="pl-PL"/>
        </w:rPr>
        <w:tab/>
        <w:t>Wykona</w:t>
      </w:r>
      <w:r w:rsidRPr="007B2D26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pl-PL"/>
        </w:rPr>
        <w:t>n</w:t>
      </w:r>
      <w:r w:rsidRPr="007B2D26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pl-PL"/>
        </w:rPr>
        <w:t>i</w:t>
      </w:r>
      <w:r w:rsidRPr="007B2D26">
        <w:rPr>
          <w:rFonts w:ascii="Times New Roman" w:eastAsia="Times New Roman" w:hAnsi="Times New Roman" w:cs="Times New Roman"/>
          <w:b/>
          <w:bCs/>
          <w:sz w:val="28"/>
          <w:szCs w:val="28"/>
          <w:lang w:val="pl-PL"/>
        </w:rPr>
        <w:t xml:space="preserve">e </w:t>
      </w:r>
      <w:r w:rsidRPr="007B2D2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pl-PL"/>
        </w:rPr>
        <w:t>r</w:t>
      </w:r>
      <w:r w:rsidRPr="007B2D26">
        <w:rPr>
          <w:rFonts w:ascii="Times New Roman" w:eastAsia="Times New Roman" w:hAnsi="Times New Roman" w:cs="Times New Roman"/>
          <w:b/>
          <w:bCs/>
          <w:sz w:val="28"/>
          <w:szCs w:val="28"/>
          <w:lang w:val="pl-PL"/>
        </w:rPr>
        <w:t>obó</w:t>
      </w:r>
      <w:r w:rsidRPr="007B2D2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pl-PL"/>
        </w:rPr>
        <w:t>t</w:t>
      </w:r>
      <w:r w:rsidRPr="007B2D26">
        <w:rPr>
          <w:rFonts w:ascii="Times New Roman" w:eastAsia="Times New Roman" w:hAnsi="Times New Roman" w:cs="Times New Roman"/>
          <w:b/>
          <w:bCs/>
          <w:sz w:val="28"/>
          <w:szCs w:val="28"/>
          <w:lang w:val="pl-PL"/>
        </w:rPr>
        <w:t>:</w:t>
      </w:r>
    </w:p>
    <w:p w14:paraId="22C7EEA4" w14:textId="77777777" w:rsidR="00251088" w:rsidRDefault="00251088" w:rsidP="00251088">
      <w:pPr>
        <w:spacing w:after="0" w:line="240" w:lineRule="auto"/>
        <w:ind w:firstLine="567"/>
        <w:rPr>
          <w:rFonts w:ascii="Times New Roman" w:eastAsia="Times New Roman" w:hAnsi="Times New Roman" w:cs="Times New Roman"/>
          <w:lang w:val="pl-PL"/>
        </w:rPr>
      </w:pPr>
      <w:r w:rsidRPr="0053403C">
        <w:rPr>
          <w:rFonts w:ascii="Times New Roman" w:eastAsia="Times New Roman" w:hAnsi="Times New Roman" w:cs="Times New Roman"/>
          <w:lang w:val="pl-PL"/>
        </w:rPr>
        <w:t>E</w:t>
      </w:r>
      <w:r w:rsidRPr="0053403C">
        <w:rPr>
          <w:rFonts w:ascii="Times New Roman" w:eastAsia="Times New Roman" w:hAnsi="Times New Roman" w:cs="Times New Roman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lang w:val="pl-PL"/>
        </w:rPr>
        <w:t>e</w:t>
      </w:r>
      <w:r w:rsidRPr="0053403C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lang w:val="pl-PL"/>
        </w:rPr>
        <w:t>en</w:t>
      </w:r>
      <w:r w:rsidRPr="0053403C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lang w:val="pl-PL"/>
        </w:rPr>
        <w:t>y</w:t>
      </w:r>
      <w:r w:rsidRPr="0053403C">
        <w:rPr>
          <w:rFonts w:ascii="Times New Roman" w:eastAsia="Times New Roman" w:hAnsi="Times New Roman" w:cs="Times New Roman"/>
          <w:spacing w:val="-2"/>
          <w:lang w:val="pl-PL"/>
        </w:rPr>
        <w:t xml:space="preserve"> </w:t>
      </w:r>
      <w:r w:rsidR="00190785">
        <w:rPr>
          <w:rFonts w:ascii="Times New Roman" w:eastAsia="Times New Roman" w:hAnsi="Times New Roman" w:cs="Times New Roman"/>
          <w:spacing w:val="-2"/>
          <w:lang w:val="pl-PL"/>
        </w:rPr>
        <w:t>zaimpregnować</w:t>
      </w:r>
      <w:r>
        <w:rPr>
          <w:rFonts w:ascii="Times New Roman" w:eastAsia="Times New Roman" w:hAnsi="Times New Roman" w:cs="Times New Roman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lang w:val="pl-PL"/>
        </w:rPr>
        <w:t>p</w:t>
      </w:r>
      <w:r w:rsidRPr="0053403C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lang w:val="pl-PL"/>
        </w:rPr>
        <w:t>ez</w:t>
      </w:r>
      <w:r>
        <w:rPr>
          <w:rFonts w:ascii="Times New Roman" w:eastAsia="Times New Roman" w:hAnsi="Times New Roman" w:cs="Times New Roman"/>
          <w:lang w:val="pl-PL"/>
        </w:rPr>
        <w:t xml:space="preserve"> </w:t>
      </w:r>
      <w:r w:rsidR="00190785">
        <w:rPr>
          <w:rFonts w:ascii="Times New Roman" w:eastAsia="Times New Roman" w:hAnsi="Times New Roman" w:cs="Times New Roman"/>
          <w:lang w:val="pl-PL"/>
        </w:rPr>
        <w:t>smarowanie środkami impregnacyjnymi solnymi i olejowymi</w:t>
      </w:r>
      <w:r w:rsidRPr="0053403C">
        <w:rPr>
          <w:rFonts w:ascii="Times New Roman" w:eastAsia="Times New Roman" w:hAnsi="Times New Roman" w:cs="Times New Roman"/>
          <w:lang w:val="pl-PL"/>
        </w:rPr>
        <w:t>.</w:t>
      </w:r>
    </w:p>
    <w:p w14:paraId="6B1AC538" w14:textId="77777777" w:rsidR="00190785" w:rsidRPr="008956D1" w:rsidRDefault="00190785" w:rsidP="00251088">
      <w:pPr>
        <w:spacing w:after="0" w:line="240" w:lineRule="auto"/>
        <w:ind w:firstLine="567"/>
        <w:rPr>
          <w:rFonts w:ascii="Times New Roman" w:eastAsia="Times New Roman" w:hAnsi="Times New Roman" w:cs="Times New Roman"/>
          <w:lang w:val="pl-PL"/>
        </w:rPr>
      </w:pPr>
    </w:p>
    <w:p w14:paraId="7D0CE5A8" w14:textId="77777777" w:rsidR="00251088" w:rsidRPr="004907BE" w:rsidRDefault="00251088" w:rsidP="00251088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pl-PL"/>
        </w:rPr>
      </w:pPr>
      <w:r w:rsidRPr="004907BE">
        <w:rPr>
          <w:rFonts w:ascii="Times New Roman" w:eastAsia="Times New Roman" w:hAnsi="Times New Roman" w:cs="Times New Roman"/>
          <w:b/>
          <w:bCs/>
          <w:color w:val="000009"/>
          <w:sz w:val="28"/>
          <w:szCs w:val="28"/>
          <w:lang w:val="pl-PL"/>
        </w:rPr>
        <w:t xml:space="preserve">6. </w:t>
      </w:r>
      <w:r w:rsidRPr="004907BE">
        <w:rPr>
          <w:rFonts w:ascii="Times New Roman" w:eastAsia="Times New Roman" w:hAnsi="Times New Roman" w:cs="Times New Roman"/>
          <w:b/>
          <w:bCs/>
          <w:color w:val="000009"/>
          <w:sz w:val="28"/>
          <w:szCs w:val="28"/>
          <w:lang w:val="pl-PL"/>
        </w:rPr>
        <w:tab/>
      </w:r>
      <w:r w:rsidRPr="004907BE">
        <w:rPr>
          <w:rFonts w:ascii="Times New Roman" w:eastAsia="Times New Roman" w:hAnsi="Times New Roman" w:cs="Times New Roman"/>
          <w:b/>
          <w:bCs/>
          <w:color w:val="000009"/>
          <w:spacing w:val="1"/>
          <w:sz w:val="28"/>
          <w:szCs w:val="28"/>
          <w:lang w:val="pl-PL"/>
        </w:rPr>
        <w:t>K</w:t>
      </w:r>
      <w:r w:rsidRPr="004907BE">
        <w:rPr>
          <w:rFonts w:ascii="Times New Roman" w:eastAsia="Times New Roman" w:hAnsi="Times New Roman" w:cs="Times New Roman"/>
          <w:b/>
          <w:bCs/>
          <w:color w:val="000009"/>
          <w:sz w:val="28"/>
          <w:szCs w:val="28"/>
          <w:lang w:val="pl-PL"/>
        </w:rPr>
        <w:t>o</w:t>
      </w:r>
      <w:r w:rsidRPr="004907BE">
        <w:rPr>
          <w:rFonts w:ascii="Times New Roman" w:eastAsia="Times New Roman" w:hAnsi="Times New Roman" w:cs="Times New Roman"/>
          <w:b/>
          <w:bCs/>
          <w:color w:val="000009"/>
          <w:spacing w:val="-3"/>
          <w:sz w:val="28"/>
          <w:szCs w:val="28"/>
          <w:lang w:val="pl-PL"/>
        </w:rPr>
        <w:t>n</w:t>
      </w:r>
      <w:r w:rsidRPr="004907BE">
        <w:rPr>
          <w:rFonts w:ascii="Times New Roman" w:eastAsia="Times New Roman" w:hAnsi="Times New Roman" w:cs="Times New Roman"/>
          <w:b/>
          <w:bCs/>
          <w:color w:val="000009"/>
          <w:spacing w:val="1"/>
          <w:sz w:val="28"/>
          <w:szCs w:val="28"/>
          <w:lang w:val="pl-PL"/>
        </w:rPr>
        <w:t>t</w:t>
      </w:r>
      <w:r w:rsidRPr="004907BE">
        <w:rPr>
          <w:rFonts w:ascii="Times New Roman" w:eastAsia="Times New Roman" w:hAnsi="Times New Roman" w:cs="Times New Roman"/>
          <w:b/>
          <w:bCs/>
          <w:color w:val="000009"/>
          <w:sz w:val="28"/>
          <w:szCs w:val="28"/>
          <w:lang w:val="pl-PL"/>
        </w:rPr>
        <w:t>r</w:t>
      </w:r>
      <w:r w:rsidRPr="004907BE">
        <w:rPr>
          <w:rFonts w:ascii="Times New Roman" w:eastAsia="Times New Roman" w:hAnsi="Times New Roman" w:cs="Times New Roman"/>
          <w:b/>
          <w:bCs/>
          <w:color w:val="000009"/>
          <w:spacing w:val="-2"/>
          <w:sz w:val="28"/>
          <w:szCs w:val="28"/>
          <w:lang w:val="pl-PL"/>
        </w:rPr>
        <w:t>o</w:t>
      </w:r>
      <w:r w:rsidRPr="004907BE">
        <w:rPr>
          <w:rFonts w:ascii="Times New Roman" w:eastAsia="Times New Roman" w:hAnsi="Times New Roman" w:cs="Times New Roman"/>
          <w:b/>
          <w:bCs/>
          <w:color w:val="000009"/>
          <w:spacing w:val="1"/>
          <w:sz w:val="28"/>
          <w:szCs w:val="28"/>
          <w:lang w:val="pl-PL"/>
        </w:rPr>
        <w:t>l</w:t>
      </w:r>
      <w:r w:rsidRPr="004907BE">
        <w:rPr>
          <w:rFonts w:ascii="Times New Roman" w:eastAsia="Times New Roman" w:hAnsi="Times New Roman" w:cs="Times New Roman"/>
          <w:b/>
          <w:bCs/>
          <w:color w:val="000009"/>
          <w:sz w:val="28"/>
          <w:szCs w:val="28"/>
          <w:lang w:val="pl-PL"/>
        </w:rPr>
        <w:t xml:space="preserve">a </w:t>
      </w:r>
      <w:r w:rsidRPr="004907BE">
        <w:rPr>
          <w:rFonts w:ascii="Times New Roman" w:eastAsia="Times New Roman" w:hAnsi="Times New Roman" w:cs="Times New Roman"/>
          <w:b/>
          <w:bCs/>
          <w:color w:val="000009"/>
          <w:spacing w:val="-1"/>
          <w:sz w:val="28"/>
          <w:szCs w:val="28"/>
          <w:lang w:val="pl-PL"/>
        </w:rPr>
        <w:t>j</w:t>
      </w:r>
      <w:r w:rsidRPr="004907BE">
        <w:rPr>
          <w:rFonts w:ascii="Times New Roman" w:eastAsia="Times New Roman" w:hAnsi="Times New Roman" w:cs="Times New Roman"/>
          <w:b/>
          <w:bCs/>
          <w:color w:val="000009"/>
          <w:sz w:val="28"/>
          <w:szCs w:val="28"/>
          <w:lang w:val="pl-PL"/>
        </w:rPr>
        <w:t>ako</w:t>
      </w:r>
      <w:r w:rsidRPr="004907BE">
        <w:rPr>
          <w:rFonts w:ascii="Times New Roman" w:eastAsia="Times New Roman" w:hAnsi="Times New Roman" w:cs="Times New Roman"/>
          <w:color w:val="000009"/>
          <w:spacing w:val="1"/>
          <w:sz w:val="28"/>
          <w:szCs w:val="28"/>
          <w:lang w:val="pl-PL"/>
        </w:rPr>
        <w:t>ś</w:t>
      </w:r>
      <w:r w:rsidRPr="004907BE">
        <w:rPr>
          <w:rFonts w:ascii="Times New Roman" w:eastAsia="Times New Roman" w:hAnsi="Times New Roman" w:cs="Times New Roman"/>
          <w:b/>
          <w:bCs/>
          <w:color w:val="000009"/>
          <w:spacing w:val="-2"/>
          <w:sz w:val="28"/>
          <w:szCs w:val="28"/>
          <w:lang w:val="pl-PL"/>
        </w:rPr>
        <w:t>c</w:t>
      </w:r>
      <w:r w:rsidRPr="004907BE">
        <w:rPr>
          <w:rFonts w:ascii="Times New Roman" w:eastAsia="Times New Roman" w:hAnsi="Times New Roman" w:cs="Times New Roman"/>
          <w:b/>
          <w:bCs/>
          <w:color w:val="000009"/>
          <w:sz w:val="28"/>
          <w:szCs w:val="28"/>
          <w:lang w:val="pl-PL"/>
        </w:rPr>
        <w:t>i</w:t>
      </w:r>
      <w:r w:rsidR="00F843A7">
        <w:rPr>
          <w:rFonts w:ascii="Times New Roman" w:eastAsia="Times New Roman" w:hAnsi="Times New Roman" w:cs="Times New Roman"/>
          <w:b/>
          <w:bCs/>
          <w:color w:val="000009"/>
          <w:sz w:val="28"/>
          <w:szCs w:val="28"/>
          <w:lang w:val="pl-PL"/>
        </w:rPr>
        <w:t xml:space="preserve"> </w:t>
      </w:r>
      <w:r w:rsidRPr="004907BE">
        <w:rPr>
          <w:rFonts w:ascii="Times New Roman" w:eastAsia="Times New Roman" w:hAnsi="Times New Roman" w:cs="Times New Roman"/>
          <w:b/>
          <w:bCs/>
          <w:color w:val="000009"/>
          <w:sz w:val="28"/>
          <w:szCs w:val="28"/>
          <w:lang w:val="pl-PL"/>
        </w:rPr>
        <w:t>ro</w:t>
      </w:r>
      <w:r w:rsidRPr="004907BE">
        <w:rPr>
          <w:rFonts w:ascii="Times New Roman" w:eastAsia="Times New Roman" w:hAnsi="Times New Roman" w:cs="Times New Roman"/>
          <w:b/>
          <w:bCs/>
          <w:color w:val="000009"/>
          <w:spacing w:val="-3"/>
          <w:sz w:val="28"/>
          <w:szCs w:val="28"/>
          <w:lang w:val="pl-PL"/>
        </w:rPr>
        <w:t>b</w:t>
      </w:r>
      <w:r w:rsidRPr="004907BE">
        <w:rPr>
          <w:rFonts w:ascii="Times New Roman" w:eastAsia="Times New Roman" w:hAnsi="Times New Roman" w:cs="Times New Roman"/>
          <w:b/>
          <w:bCs/>
          <w:color w:val="000009"/>
          <w:sz w:val="28"/>
          <w:szCs w:val="28"/>
          <w:lang w:val="pl-PL"/>
        </w:rPr>
        <w:t>ót</w:t>
      </w:r>
    </w:p>
    <w:p w14:paraId="72D36905" w14:textId="77777777" w:rsidR="00251088" w:rsidRPr="008956D1" w:rsidRDefault="00251088" w:rsidP="00251088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lang w:val="pl-PL"/>
        </w:rPr>
      </w:pPr>
      <w:r w:rsidRPr="008956D1">
        <w:rPr>
          <w:rFonts w:ascii="Times New Roman" w:eastAsia="Times New Roman" w:hAnsi="Times New Roman" w:cs="Times New Roman"/>
          <w:color w:val="000009"/>
          <w:lang w:val="pl-PL"/>
        </w:rPr>
        <w:t>6.1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. </w:t>
      </w:r>
      <w:r w:rsidRPr="008956D1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>
        <w:rPr>
          <w:rFonts w:ascii="Times New Roman" w:eastAsia="Times New Roman" w:hAnsi="Times New Roman" w:cs="Times New Roman"/>
          <w:color w:val="000009"/>
          <w:lang w:val="pl-PL"/>
        </w:rPr>
        <w:tab/>
      </w:r>
      <w:r w:rsidRPr="008956D1">
        <w:rPr>
          <w:rFonts w:ascii="Times New Roman" w:eastAsia="Times New Roman" w:hAnsi="Times New Roman" w:cs="Times New Roman"/>
          <w:color w:val="000009"/>
          <w:spacing w:val="1"/>
          <w:lang w:val="pl-PL"/>
        </w:rPr>
        <w:t>K</w:t>
      </w:r>
      <w:r w:rsidRPr="008956D1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8956D1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Pr="008956D1">
        <w:rPr>
          <w:rFonts w:ascii="Times New Roman" w:eastAsia="Times New Roman" w:hAnsi="Times New Roman" w:cs="Times New Roman"/>
          <w:color w:val="000009"/>
          <w:spacing w:val="-1"/>
          <w:lang w:val="pl-PL"/>
        </w:rPr>
        <w:t>t</w:t>
      </w:r>
      <w:r w:rsidRPr="008956D1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8956D1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8956D1">
        <w:rPr>
          <w:rFonts w:ascii="Times New Roman" w:eastAsia="Times New Roman" w:hAnsi="Times New Roman" w:cs="Times New Roman"/>
          <w:color w:val="000009"/>
          <w:spacing w:val="-1"/>
          <w:lang w:val="pl-PL"/>
        </w:rPr>
        <w:t>l</w:t>
      </w:r>
      <w:r w:rsidRPr="008956D1">
        <w:rPr>
          <w:rFonts w:ascii="Times New Roman" w:eastAsia="Times New Roman" w:hAnsi="Times New Roman" w:cs="Times New Roman"/>
          <w:color w:val="000009"/>
          <w:lang w:val="pl-PL"/>
        </w:rPr>
        <w:t>a p</w:t>
      </w:r>
      <w:r w:rsidRPr="008956D1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8956D1">
        <w:rPr>
          <w:rFonts w:ascii="Times New Roman" w:eastAsia="Times New Roman" w:hAnsi="Times New Roman" w:cs="Times New Roman"/>
          <w:color w:val="000009"/>
          <w:spacing w:val="1"/>
          <w:lang w:val="pl-PL"/>
        </w:rPr>
        <w:t>ł</w:t>
      </w:r>
      <w:r w:rsidRPr="008956D1">
        <w:rPr>
          <w:rFonts w:ascii="Times New Roman" w:eastAsia="Times New Roman" w:hAnsi="Times New Roman" w:cs="Times New Roman"/>
          <w:color w:val="000009"/>
          <w:lang w:val="pl-PL"/>
        </w:rPr>
        <w:t>ąc</w:t>
      </w:r>
      <w:r w:rsidRPr="008956D1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8956D1">
        <w:rPr>
          <w:rFonts w:ascii="Times New Roman" w:eastAsia="Times New Roman" w:hAnsi="Times New Roman" w:cs="Times New Roman"/>
          <w:color w:val="000009"/>
          <w:lang w:val="pl-PL"/>
        </w:rPr>
        <w:t>eń</w:t>
      </w:r>
    </w:p>
    <w:p w14:paraId="3370E2EC" w14:textId="77777777" w:rsidR="00251088" w:rsidRPr="008956D1" w:rsidRDefault="00251088" w:rsidP="00251088">
      <w:pPr>
        <w:spacing w:after="0" w:line="240" w:lineRule="auto"/>
        <w:ind w:firstLine="567"/>
        <w:rPr>
          <w:rFonts w:ascii="Times New Roman" w:eastAsia="Times New Roman" w:hAnsi="Times New Roman" w:cs="Times New Roman"/>
          <w:lang w:val="pl-PL"/>
        </w:rPr>
      </w:pP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="00F843A7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ł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ą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eń odb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 xml:space="preserve"> si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ę</w:t>
      </w:r>
      <w:r w:rsidR="00F843A7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w</w:t>
      </w:r>
      <w:r w:rsidR="004777C2">
        <w:rPr>
          <w:rFonts w:ascii="Times New Roman" w:eastAsia="Times New Roman" w:hAnsi="Times New Roman" w:cs="Times New Roman"/>
          <w:color w:val="000009"/>
          <w:lang w:val="pl-PL"/>
        </w:rPr>
        <w:t xml:space="preserve"> 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ęp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u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j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ąc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ch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h:</w:t>
      </w:r>
    </w:p>
    <w:p w14:paraId="0CBE4630" w14:textId="77777777" w:rsidR="00251088" w:rsidRPr="008956D1" w:rsidRDefault="00251088" w:rsidP="007B3EC6">
      <w:pPr>
        <w:pStyle w:val="Akapitzlist"/>
        <w:numPr>
          <w:ilvl w:val="0"/>
          <w:numId w:val="133"/>
        </w:numPr>
        <w:spacing w:after="0" w:line="240" w:lineRule="auto"/>
        <w:ind w:left="851" w:hanging="284"/>
        <w:rPr>
          <w:rFonts w:ascii="Times New Roman" w:eastAsia="Times New Roman" w:hAnsi="Times New Roman" w:cs="Times New Roman"/>
        </w:rPr>
      </w:pPr>
      <w:r w:rsidRPr="00255451">
        <w:rPr>
          <w:rFonts w:ascii="Times New Roman" w:eastAsia="Times New Roman" w:hAnsi="Times New Roman" w:cs="Times New Roman"/>
          <w:color w:val="000009"/>
          <w:spacing w:val="-2"/>
        </w:rPr>
        <w:t>k</w:t>
      </w:r>
      <w:r w:rsidRPr="00255451">
        <w:rPr>
          <w:rFonts w:ascii="Times New Roman" w:eastAsia="Times New Roman" w:hAnsi="Times New Roman" w:cs="Times New Roman"/>
          <w:color w:val="000009"/>
        </w:rPr>
        <w:t>on</w:t>
      </w:r>
      <w:r w:rsidRPr="00255451">
        <w:rPr>
          <w:rFonts w:ascii="Times New Roman" w:eastAsia="Times New Roman" w:hAnsi="Times New Roman" w:cs="Times New Roman"/>
          <w:color w:val="000009"/>
          <w:spacing w:val="1"/>
        </w:rPr>
        <w:t>tr</w:t>
      </w:r>
      <w:r w:rsidRPr="00255451">
        <w:rPr>
          <w:rFonts w:ascii="Times New Roman" w:eastAsia="Times New Roman" w:hAnsi="Times New Roman" w:cs="Times New Roman"/>
          <w:color w:val="000009"/>
        </w:rPr>
        <w:t>o</w:t>
      </w:r>
      <w:r w:rsidRPr="00255451">
        <w:rPr>
          <w:rFonts w:ascii="Times New Roman" w:eastAsia="Times New Roman" w:hAnsi="Times New Roman" w:cs="Times New Roman"/>
          <w:color w:val="000009"/>
          <w:spacing w:val="1"/>
        </w:rPr>
        <w:t>l</w:t>
      </w:r>
      <w:r w:rsidRPr="00255451">
        <w:rPr>
          <w:rFonts w:ascii="Times New Roman" w:eastAsia="Times New Roman" w:hAnsi="Times New Roman" w:cs="Times New Roman"/>
          <w:color w:val="000009"/>
        </w:rPr>
        <w:t>a</w:t>
      </w:r>
      <w:r w:rsidR="00A155E7">
        <w:rPr>
          <w:rFonts w:ascii="Times New Roman" w:eastAsia="Times New Roman" w:hAnsi="Times New Roman" w:cs="Times New Roman"/>
          <w:color w:val="000009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9"/>
          <w:spacing w:val="-1"/>
        </w:rPr>
        <w:t>w</w:t>
      </w:r>
      <w:r w:rsidRPr="00255451">
        <w:rPr>
          <w:rFonts w:ascii="Times New Roman" w:eastAsia="Times New Roman" w:hAnsi="Times New Roman" w:cs="Times New Roman"/>
          <w:color w:val="000009"/>
          <w:spacing w:val="-2"/>
        </w:rPr>
        <w:t>s</w:t>
      </w:r>
      <w:r w:rsidRPr="00255451">
        <w:rPr>
          <w:rFonts w:ascii="Times New Roman" w:eastAsia="Times New Roman" w:hAnsi="Times New Roman" w:cs="Times New Roman"/>
          <w:color w:val="000009"/>
          <w:spacing w:val="1"/>
        </w:rPr>
        <w:t>t</w:t>
      </w:r>
      <w:r w:rsidRPr="00255451">
        <w:rPr>
          <w:rFonts w:ascii="Times New Roman" w:eastAsia="Times New Roman" w:hAnsi="Times New Roman" w:cs="Times New Roman"/>
          <w:color w:val="000009"/>
        </w:rPr>
        <w:t>ęp</w:t>
      </w:r>
      <w:r w:rsidRPr="00255451">
        <w:rPr>
          <w:rFonts w:ascii="Times New Roman" w:eastAsia="Times New Roman" w:hAnsi="Times New Roman" w:cs="Times New Roman"/>
          <w:color w:val="000009"/>
          <w:spacing w:val="-2"/>
        </w:rPr>
        <w:t>n</w:t>
      </w:r>
      <w:r w:rsidRPr="00255451">
        <w:rPr>
          <w:rFonts w:ascii="Times New Roman" w:eastAsia="Times New Roman" w:hAnsi="Times New Roman" w:cs="Times New Roman"/>
          <w:color w:val="000009"/>
        </w:rPr>
        <w:t>a,</w:t>
      </w:r>
    </w:p>
    <w:p w14:paraId="7A9759BA" w14:textId="77777777" w:rsidR="00190785" w:rsidRPr="006C27E8" w:rsidRDefault="00251088" w:rsidP="00190785">
      <w:pPr>
        <w:pStyle w:val="Akapitzlist"/>
        <w:numPr>
          <w:ilvl w:val="0"/>
          <w:numId w:val="133"/>
        </w:numPr>
        <w:spacing w:after="0" w:line="240" w:lineRule="auto"/>
        <w:ind w:left="851" w:hanging="284"/>
        <w:rPr>
          <w:rFonts w:ascii="Times New Roman" w:eastAsia="Times New Roman" w:hAnsi="Times New Roman" w:cs="Times New Roman"/>
        </w:rPr>
      </w:pPr>
      <w:r w:rsidRPr="00255451">
        <w:rPr>
          <w:rFonts w:ascii="Times New Roman" w:eastAsia="Times New Roman" w:hAnsi="Times New Roman" w:cs="Times New Roman"/>
          <w:color w:val="000009"/>
          <w:spacing w:val="-2"/>
        </w:rPr>
        <w:t>k</w:t>
      </w:r>
      <w:r w:rsidRPr="00255451">
        <w:rPr>
          <w:rFonts w:ascii="Times New Roman" w:eastAsia="Times New Roman" w:hAnsi="Times New Roman" w:cs="Times New Roman"/>
          <w:color w:val="000009"/>
        </w:rPr>
        <w:t>on</w:t>
      </w:r>
      <w:r w:rsidRPr="00255451">
        <w:rPr>
          <w:rFonts w:ascii="Times New Roman" w:eastAsia="Times New Roman" w:hAnsi="Times New Roman" w:cs="Times New Roman"/>
          <w:color w:val="000009"/>
          <w:spacing w:val="1"/>
        </w:rPr>
        <w:t>tr</w:t>
      </w:r>
      <w:r w:rsidRPr="00255451">
        <w:rPr>
          <w:rFonts w:ascii="Times New Roman" w:eastAsia="Times New Roman" w:hAnsi="Times New Roman" w:cs="Times New Roman"/>
          <w:color w:val="000009"/>
        </w:rPr>
        <w:t>o</w:t>
      </w:r>
      <w:r w:rsidRPr="00255451">
        <w:rPr>
          <w:rFonts w:ascii="Times New Roman" w:eastAsia="Times New Roman" w:hAnsi="Times New Roman" w:cs="Times New Roman"/>
          <w:color w:val="000009"/>
          <w:spacing w:val="1"/>
        </w:rPr>
        <w:t>l</w:t>
      </w:r>
      <w:r w:rsidRPr="00255451">
        <w:rPr>
          <w:rFonts w:ascii="Times New Roman" w:eastAsia="Times New Roman" w:hAnsi="Times New Roman" w:cs="Times New Roman"/>
          <w:color w:val="000009"/>
        </w:rPr>
        <w:t>a</w:t>
      </w:r>
      <w:r w:rsidR="003B5EFD">
        <w:rPr>
          <w:rFonts w:ascii="Times New Roman" w:eastAsia="Times New Roman" w:hAnsi="Times New Roman" w:cs="Times New Roman"/>
          <w:color w:val="000009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9"/>
          <w:spacing w:val="-1"/>
        </w:rPr>
        <w:t>w</w:t>
      </w:r>
      <w:r w:rsidRPr="00255451">
        <w:rPr>
          <w:rFonts w:ascii="Times New Roman" w:eastAsia="Times New Roman" w:hAnsi="Times New Roman" w:cs="Times New Roman"/>
          <w:color w:val="000009"/>
          <w:spacing w:val="-2"/>
        </w:rPr>
        <w:t>yk</w:t>
      </w:r>
      <w:r w:rsidRPr="00255451">
        <w:rPr>
          <w:rFonts w:ascii="Times New Roman" w:eastAsia="Times New Roman" w:hAnsi="Times New Roman" w:cs="Times New Roman"/>
          <w:color w:val="000009"/>
        </w:rPr>
        <w:t>onan</w:t>
      </w:r>
      <w:r w:rsidRPr="00255451">
        <w:rPr>
          <w:rFonts w:ascii="Times New Roman" w:eastAsia="Times New Roman" w:hAnsi="Times New Roman" w:cs="Times New Roman"/>
          <w:color w:val="000009"/>
          <w:spacing w:val="-2"/>
        </w:rPr>
        <w:t>y</w:t>
      </w:r>
      <w:r w:rsidRPr="00255451">
        <w:rPr>
          <w:rFonts w:ascii="Times New Roman" w:eastAsia="Times New Roman" w:hAnsi="Times New Roman" w:cs="Times New Roman"/>
          <w:color w:val="000009"/>
        </w:rPr>
        <w:t>ch po</w:t>
      </w:r>
      <w:r w:rsidRPr="00255451">
        <w:rPr>
          <w:rFonts w:ascii="Times New Roman" w:eastAsia="Times New Roman" w:hAnsi="Times New Roman" w:cs="Times New Roman"/>
          <w:color w:val="000009"/>
          <w:spacing w:val="-1"/>
        </w:rPr>
        <w:t>ł</w:t>
      </w:r>
      <w:r w:rsidRPr="00255451">
        <w:rPr>
          <w:rFonts w:ascii="Times New Roman" w:eastAsia="Times New Roman" w:hAnsi="Times New Roman" w:cs="Times New Roman"/>
          <w:color w:val="000009"/>
        </w:rPr>
        <w:t>ąc</w:t>
      </w:r>
      <w:r w:rsidRPr="00255451">
        <w:rPr>
          <w:rFonts w:ascii="Times New Roman" w:eastAsia="Times New Roman" w:hAnsi="Times New Roman" w:cs="Times New Roman"/>
          <w:color w:val="000009"/>
          <w:spacing w:val="-2"/>
        </w:rPr>
        <w:t>z</w:t>
      </w:r>
      <w:r w:rsidRPr="00255451">
        <w:rPr>
          <w:rFonts w:ascii="Times New Roman" w:eastAsia="Times New Roman" w:hAnsi="Times New Roman" w:cs="Times New Roman"/>
          <w:color w:val="000009"/>
        </w:rPr>
        <w:t>eń.</w:t>
      </w:r>
    </w:p>
    <w:p w14:paraId="0CCDFE5B" w14:textId="77777777" w:rsidR="006C27E8" w:rsidRPr="00190785" w:rsidRDefault="006C27E8" w:rsidP="006C27E8">
      <w:pPr>
        <w:pStyle w:val="Akapitzlist"/>
        <w:spacing w:after="0" w:line="240" w:lineRule="auto"/>
        <w:ind w:left="851"/>
        <w:rPr>
          <w:rFonts w:ascii="Times New Roman" w:eastAsia="Times New Roman" w:hAnsi="Times New Roman" w:cs="Times New Roman"/>
        </w:rPr>
      </w:pPr>
    </w:p>
    <w:p w14:paraId="1B5A40EA" w14:textId="77777777" w:rsidR="00251088" w:rsidRPr="00A155E7" w:rsidRDefault="00251088" w:rsidP="00251088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lang w:val="pl-PL"/>
        </w:rPr>
      </w:pPr>
      <w:r w:rsidRPr="00A155E7">
        <w:rPr>
          <w:rFonts w:ascii="Times New Roman" w:eastAsia="Times New Roman" w:hAnsi="Times New Roman" w:cs="Times New Roman"/>
          <w:bCs/>
          <w:color w:val="000009"/>
          <w:lang w:val="pl-PL"/>
        </w:rPr>
        <w:t xml:space="preserve">6.2.  </w:t>
      </w:r>
      <w:r w:rsidRPr="00A155E7">
        <w:rPr>
          <w:rFonts w:ascii="Times New Roman" w:eastAsia="Times New Roman" w:hAnsi="Times New Roman" w:cs="Times New Roman"/>
          <w:bCs/>
          <w:color w:val="000009"/>
          <w:lang w:val="pl-PL"/>
        </w:rPr>
        <w:tab/>
      </w:r>
      <w:r w:rsidRPr="00A155E7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K</w:t>
      </w:r>
      <w:r w:rsidRPr="00A155E7">
        <w:rPr>
          <w:rFonts w:ascii="Times New Roman" w:eastAsia="Times New Roman" w:hAnsi="Times New Roman" w:cs="Times New Roman"/>
          <w:bCs/>
          <w:color w:val="000009"/>
          <w:lang w:val="pl-PL"/>
        </w:rPr>
        <w:t>o</w:t>
      </w:r>
      <w:r w:rsidRPr="00A155E7">
        <w:rPr>
          <w:rFonts w:ascii="Times New Roman" w:eastAsia="Times New Roman" w:hAnsi="Times New Roman" w:cs="Times New Roman"/>
          <w:bCs/>
          <w:color w:val="000009"/>
          <w:spacing w:val="-3"/>
          <w:lang w:val="pl-PL"/>
        </w:rPr>
        <w:t>n</w:t>
      </w:r>
      <w:r w:rsidRPr="00A155E7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t</w:t>
      </w:r>
      <w:r w:rsidRPr="00A155E7">
        <w:rPr>
          <w:rFonts w:ascii="Times New Roman" w:eastAsia="Times New Roman" w:hAnsi="Times New Roman" w:cs="Times New Roman"/>
          <w:bCs/>
          <w:color w:val="000009"/>
          <w:lang w:val="pl-PL"/>
        </w:rPr>
        <w:t>r</w:t>
      </w:r>
      <w:r w:rsidRPr="00A155E7">
        <w:rPr>
          <w:rFonts w:ascii="Times New Roman" w:eastAsia="Times New Roman" w:hAnsi="Times New Roman" w:cs="Times New Roman"/>
          <w:bCs/>
          <w:color w:val="000009"/>
          <w:spacing w:val="-2"/>
          <w:lang w:val="pl-PL"/>
        </w:rPr>
        <w:t>o</w:t>
      </w:r>
      <w:r w:rsidRPr="00A155E7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l</w:t>
      </w:r>
      <w:r w:rsidRPr="00A155E7">
        <w:rPr>
          <w:rFonts w:ascii="Times New Roman" w:eastAsia="Times New Roman" w:hAnsi="Times New Roman" w:cs="Times New Roman"/>
          <w:bCs/>
          <w:color w:val="000009"/>
          <w:lang w:val="pl-PL"/>
        </w:rPr>
        <w:t>a, p</w:t>
      </w:r>
      <w:r w:rsidRPr="00A155E7">
        <w:rPr>
          <w:rFonts w:ascii="Times New Roman" w:eastAsia="Times New Roman" w:hAnsi="Times New Roman" w:cs="Times New Roman"/>
          <w:bCs/>
          <w:color w:val="000009"/>
          <w:spacing w:val="-2"/>
          <w:lang w:val="pl-PL"/>
        </w:rPr>
        <w:t>o</w:t>
      </w:r>
      <w:r w:rsidRPr="00A155E7">
        <w:rPr>
          <w:rFonts w:ascii="Times New Roman" w:eastAsia="Times New Roman" w:hAnsi="Times New Roman" w:cs="Times New Roman"/>
          <w:bCs/>
          <w:color w:val="000009"/>
          <w:spacing w:val="-1"/>
          <w:lang w:val="pl-PL"/>
        </w:rPr>
        <w:t>m</w:t>
      </w:r>
      <w:r w:rsidRPr="00A155E7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i</w:t>
      </w:r>
      <w:r w:rsidRPr="00A155E7">
        <w:rPr>
          <w:rFonts w:ascii="Times New Roman" w:eastAsia="Times New Roman" w:hAnsi="Times New Roman" w:cs="Times New Roman"/>
          <w:bCs/>
          <w:color w:val="000009"/>
          <w:lang w:val="pl-PL"/>
        </w:rPr>
        <w:t>ary</w:t>
      </w:r>
      <w:r w:rsidR="00A155E7" w:rsidRPr="00A155E7">
        <w:rPr>
          <w:rFonts w:ascii="Times New Roman" w:eastAsia="Times New Roman" w:hAnsi="Times New Roman" w:cs="Times New Roman"/>
          <w:bCs/>
          <w:color w:val="000009"/>
          <w:lang w:val="pl-PL"/>
        </w:rPr>
        <w:t xml:space="preserve"> i </w:t>
      </w:r>
      <w:r w:rsidRPr="00A155E7">
        <w:rPr>
          <w:rFonts w:ascii="Times New Roman" w:eastAsia="Times New Roman" w:hAnsi="Times New Roman" w:cs="Times New Roman"/>
          <w:bCs/>
          <w:color w:val="000009"/>
          <w:spacing w:val="-3"/>
          <w:lang w:val="pl-PL"/>
        </w:rPr>
        <w:t>b</w:t>
      </w:r>
      <w:r w:rsidRPr="00A155E7">
        <w:rPr>
          <w:rFonts w:ascii="Times New Roman" w:eastAsia="Times New Roman" w:hAnsi="Times New Roman" w:cs="Times New Roman"/>
          <w:bCs/>
          <w:color w:val="000009"/>
          <w:lang w:val="pl-PL"/>
        </w:rPr>
        <w:t>adan</w:t>
      </w:r>
      <w:r w:rsidRPr="00A155E7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i</w:t>
      </w:r>
      <w:r w:rsidRPr="00A155E7">
        <w:rPr>
          <w:rFonts w:ascii="Times New Roman" w:eastAsia="Times New Roman" w:hAnsi="Times New Roman" w:cs="Times New Roman"/>
          <w:bCs/>
          <w:color w:val="000009"/>
          <w:lang w:val="pl-PL"/>
        </w:rPr>
        <w:t>a</w:t>
      </w:r>
      <w:r w:rsidR="00A155E7" w:rsidRPr="00A155E7">
        <w:rPr>
          <w:rFonts w:ascii="Times New Roman" w:eastAsia="Times New Roman" w:hAnsi="Times New Roman" w:cs="Times New Roman"/>
          <w:bCs/>
          <w:color w:val="000009"/>
          <w:lang w:val="pl-PL"/>
        </w:rPr>
        <w:t xml:space="preserve"> </w:t>
      </w:r>
      <w:r w:rsidRPr="00A155E7">
        <w:rPr>
          <w:rFonts w:ascii="Times New Roman" w:eastAsia="Times New Roman" w:hAnsi="Times New Roman" w:cs="Times New Roman"/>
          <w:bCs/>
          <w:color w:val="000009"/>
          <w:lang w:val="pl-PL"/>
        </w:rPr>
        <w:t>w</w:t>
      </w:r>
      <w:r w:rsidR="00E47FD8">
        <w:rPr>
          <w:rFonts w:ascii="Times New Roman" w:eastAsia="Times New Roman" w:hAnsi="Times New Roman" w:cs="Times New Roman"/>
          <w:bCs/>
          <w:color w:val="000009"/>
          <w:lang w:val="pl-PL"/>
        </w:rPr>
        <w:t xml:space="preserve"> </w:t>
      </w:r>
      <w:r w:rsidRPr="00A155E7">
        <w:rPr>
          <w:rFonts w:ascii="Times New Roman" w:eastAsia="Times New Roman" w:hAnsi="Times New Roman" w:cs="Times New Roman"/>
          <w:bCs/>
          <w:color w:val="000009"/>
          <w:lang w:val="pl-PL"/>
        </w:rPr>
        <w:t>c</w:t>
      </w:r>
      <w:r w:rsidRPr="00A155E7">
        <w:rPr>
          <w:rFonts w:ascii="Times New Roman" w:eastAsia="Times New Roman" w:hAnsi="Times New Roman" w:cs="Times New Roman"/>
          <w:bCs/>
          <w:color w:val="000009"/>
          <w:spacing w:val="-2"/>
          <w:lang w:val="pl-PL"/>
        </w:rPr>
        <w:t>z</w:t>
      </w:r>
      <w:r w:rsidRPr="00A155E7">
        <w:rPr>
          <w:rFonts w:ascii="Times New Roman" w:eastAsia="Times New Roman" w:hAnsi="Times New Roman" w:cs="Times New Roman"/>
          <w:bCs/>
          <w:color w:val="000009"/>
          <w:lang w:val="pl-PL"/>
        </w:rPr>
        <w:t>a</w:t>
      </w:r>
      <w:r w:rsidRPr="00A155E7">
        <w:rPr>
          <w:rFonts w:ascii="Times New Roman" w:eastAsia="Times New Roman" w:hAnsi="Times New Roman" w:cs="Times New Roman"/>
          <w:bCs/>
          <w:color w:val="000009"/>
          <w:spacing w:val="-2"/>
          <w:lang w:val="pl-PL"/>
        </w:rPr>
        <w:t>s</w:t>
      </w:r>
      <w:r w:rsidRPr="00A155E7">
        <w:rPr>
          <w:rFonts w:ascii="Times New Roman" w:eastAsia="Times New Roman" w:hAnsi="Times New Roman" w:cs="Times New Roman"/>
          <w:bCs/>
          <w:color w:val="000009"/>
          <w:spacing w:val="1"/>
          <w:lang w:val="pl-PL"/>
        </w:rPr>
        <w:t>i</w:t>
      </w:r>
      <w:r w:rsidRPr="00A155E7">
        <w:rPr>
          <w:rFonts w:ascii="Times New Roman" w:eastAsia="Times New Roman" w:hAnsi="Times New Roman" w:cs="Times New Roman"/>
          <w:bCs/>
          <w:color w:val="000009"/>
          <w:lang w:val="pl-PL"/>
        </w:rPr>
        <w:t>e</w:t>
      </w:r>
      <w:r w:rsidR="00A155E7" w:rsidRPr="00A155E7">
        <w:rPr>
          <w:rFonts w:ascii="Times New Roman" w:eastAsia="Times New Roman" w:hAnsi="Times New Roman" w:cs="Times New Roman"/>
          <w:bCs/>
          <w:color w:val="000009"/>
          <w:lang w:val="pl-PL"/>
        </w:rPr>
        <w:t xml:space="preserve"> </w:t>
      </w:r>
      <w:r w:rsidRPr="00A155E7">
        <w:rPr>
          <w:rFonts w:ascii="Times New Roman" w:eastAsia="Times New Roman" w:hAnsi="Times New Roman" w:cs="Times New Roman"/>
          <w:bCs/>
          <w:color w:val="000009"/>
          <w:spacing w:val="-2"/>
          <w:lang w:val="pl-PL"/>
        </w:rPr>
        <w:t>r</w:t>
      </w:r>
      <w:r w:rsidRPr="00A155E7">
        <w:rPr>
          <w:rFonts w:ascii="Times New Roman" w:eastAsia="Times New Roman" w:hAnsi="Times New Roman" w:cs="Times New Roman"/>
          <w:bCs/>
          <w:color w:val="000009"/>
          <w:lang w:val="pl-PL"/>
        </w:rPr>
        <w:t>obót</w:t>
      </w:r>
    </w:p>
    <w:p w14:paraId="70790CB9" w14:textId="77777777" w:rsidR="00251088" w:rsidRPr="0053403C" w:rsidRDefault="00251088" w:rsidP="00251088">
      <w:pPr>
        <w:spacing w:after="0" w:line="240" w:lineRule="auto"/>
        <w:ind w:left="567"/>
        <w:rPr>
          <w:rFonts w:ascii="Times New Roman" w:eastAsia="Times New Roman" w:hAnsi="Times New Roman" w:cs="Times New Roman"/>
          <w:lang w:val="pl-PL"/>
        </w:rPr>
      </w:pPr>
      <w:r w:rsidRPr="0053403C">
        <w:rPr>
          <w:rFonts w:ascii="Times New Roman" w:eastAsia="Times New Roman" w:hAnsi="Times New Roman" w:cs="Times New Roman"/>
          <w:color w:val="000009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ona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 xml:space="preserve"> j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t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obo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ą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za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ny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do 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st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ł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j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 xml:space="preserve"> s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spacing w:val="2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j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ad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on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ch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obót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w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 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ę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ś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ą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 xml:space="preserve"> 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cep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ą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ez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ad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u,</w:t>
      </w:r>
    </w:p>
    <w:p w14:paraId="6EEA0C7E" w14:textId="77777777" w:rsidR="00251088" w:rsidRPr="002E0089" w:rsidRDefault="00251088" w:rsidP="00251088">
      <w:pPr>
        <w:tabs>
          <w:tab w:val="left" w:pos="567"/>
        </w:tabs>
        <w:spacing w:after="0" w:line="240" w:lineRule="auto"/>
        <w:ind w:firstLine="426"/>
        <w:rPr>
          <w:rFonts w:ascii="Times New Roman" w:eastAsia="Times New Roman" w:hAnsi="Times New Roman" w:cs="Times New Roman"/>
          <w:lang w:val="pl-PL"/>
        </w:rPr>
      </w:pPr>
      <w:r>
        <w:rPr>
          <w:rFonts w:ascii="Times New Roman" w:eastAsia="Times New Roman" w:hAnsi="Times New Roman" w:cs="Times New Roman"/>
          <w:color w:val="000009"/>
          <w:spacing w:val="1"/>
          <w:lang w:val="pl-PL"/>
        </w:rPr>
        <w:tab/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pod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g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ł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ny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 xml:space="preserve"> 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es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ob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ó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, 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az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ent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 xml:space="preserve"> st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an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ch 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ł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ó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. </w:t>
      </w:r>
      <w:r w:rsidRPr="002E0089">
        <w:rPr>
          <w:rFonts w:ascii="Times New Roman" w:eastAsia="Times New Roman" w:hAnsi="Times New Roman" w:cs="Times New Roman"/>
          <w:color w:val="000009"/>
          <w:spacing w:val="1"/>
          <w:lang w:val="pl-PL"/>
        </w:rPr>
        <w:t>K</w:t>
      </w:r>
      <w:r w:rsidRPr="002E0089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2E0089">
        <w:rPr>
          <w:rFonts w:ascii="Times New Roman" w:eastAsia="Times New Roman" w:hAnsi="Times New Roman" w:cs="Times New Roman"/>
          <w:color w:val="000009"/>
          <w:spacing w:val="-2"/>
          <w:lang w:val="pl-PL"/>
        </w:rPr>
        <w:t>n</w:t>
      </w:r>
      <w:r w:rsidRPr="002E0089">
        <w:rPr>
          <w:rFonts w:ascii="Times New Roman" w:eastAsia="Times New Roman" w:hAnsi="Times New Roman" w:cs="Times New Roman"/>
          <w:color w:val="000009"/>
          <w:spacing w:val="1"/>
          <w:lang w:val="pl-PL"/>
        </w:rPr>
        <w:t>tr</w:t>
      </w:r>
      <w:r w:rsidRPr="002E0089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2E0089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2E0089">
        <w:rPr>
          <w:rFonts w:ascii="Times New Roman" w:eastAsia="Times New Roman" w:hAnsi="Times New Roman" w:cs="Times New Roman"/>
          <w:color w:val="000009"/>
          <w:lang w:val="pl-PL"/>
        </w:rPr>
        <w:t>a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2E0089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2E0089">
        <w:rPr>
          <w:rFonts w:ascii="Times New Roman" w:eastAsia="Times New Roman" w:hAnsi="Times New Roman" w:cs="Times New Roman"/>
          <w:color w:val="000009"/>
          <w:lang w:val="pl-PL"/>
        </w:rPr>
        <w:t>b</w:t>
      </w:r>
      <w:r w:rsidRPr="002E0089">
        <w:rPr>
          <w:rFonts w:ascii="Times New Roman" w:eastAsia="Times New Roman" w:hAnsi="Times New Roman" w:cs="Times New Roman"/>
          <w:color w:val="000009"/>
          <w:spacing w:val="-2"/>
          <w:lang w:val="pl-PL"/>
        </w:rPr>
        <w:t>e</w:t>
      </w:r>
      <w:r w:rsidRPr="002E0089">
        <w:rPr>
          <w:rFonts w:ascii="Times New Roman" w:eastAsia="Times New Roman" w:hAnsi="Times New Roman" w:cs="Times New Roman"/>
          <w:color w:val="000009"/>
          <w:spacing w:val="3"/>
          <w:lang w:val="pl-PL"/>
        </w:rPr>
        <w:t>j</w:t>
      </w:r>
      <w:r w:rsidRPr="002E0089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2E0089">
        <w:rPr>
          <w:rFonts w:ascii="Times New Roman" w:eastAsia="Times New Roman" w:hAnsi="Times New Roman" w:cs="Times New Roman"/>
          <w:color w:val="000009"/>
          <w:spacing w:val="-2"/>
          <w:lang w:val="pl-PL"/>
        </w:rPr>
        <w:t>u</w:t>
      </w:r>
      <w:r w:rsidRPr="002E0089">
        <w:rPr>
          <w:rFonts w:ascii="Times New Roman" w:eastAsia="Times New Roman" w:hAnsi="Times New Roman" w:cs="Times New Roman"/>
          <w:color w:val="000009"/>
          <w:spacing w:val="3"/>
          <w:lang w:val="pl-PL"/>
        </w:rPr>
        <w:t>j</w:t>
      </w:r>
      <w:r w:rsidRPr="002E0089">
        <w:rPr>
          <w:rFonts w:ascii="Times New Roman" w:eastAsia="Times New Roman" w:hAnsi="Times New Roman" w:cs="Times New Roman"/>
          <w:color w:val="000009"/>
          <w:spacing w:val="-2"/>
          <w:lang w:val="pl-PL"/>
        </w:rPr>
        <w:t>e</w:t>
      </w:r>
      <w:r w:rsidRPr="002E0089">
        <w:rPr>
          <w:rFonts w:ascii="Times New Roman" w:eastAsia="Times New Roman" w:hAnsi="Times New Roman" w:cs="Times New Roman"/>
          <w:color w:val="000009"/>
          <w:lang w:val="pl-PL"/>
        </w:rPr>
        <w:t>:</w:t>
      </w:r>
    </w:p>
    <w:p w14:paraId="23EE1E35" w14:textId="77777777" w:rsidR="00251088" w:rsidRPr="002E0089" w:rsidRDefault="00251088" w:rsidP="007B3EC6">
      <w:pPr>
        <w:pStyle w:val="Akapitzlist"/>
        <w:numPr>
          <w:ilvl w:val="0"/>
          <w:numId w:val="134"/>
        </w:numPr>
        <w:spacing w:after="0" w:line="240" w:lineRule="auto"/>
        <w:ind w:left="851" w:hanging="284"/>
        <w:rPr>
          <w:rFonts w:ascii="Times New Roman" w:eastAsia="Times New Roman" w:hAnsi="Times New Roman" w:cs="Times New Roman"/>
          <w:lang w:val="pl-PL"/>
        </w:rPr>
      </w:pPr>
      <w:r w:rsidRPr="002E0089">
        <w:rPr>
          <w:rFonts w:ascii="Times New Roman" w:eastAsia="Times New Roman" w:hAnsi="Times New Roman" w:cs="Times New Roman"/>
          <w:color w:val="000009"/>
          <w:lang w:val="pl-PL"/>
        </w:rPr>
        <w:t>z</w:t>
      </w:r>
      <w:r w:rsidRPr="002E0089">
        <w:rPr>
          <w:rFonts w:ascii="Times New Roman" w:eastAsia="Times New Roman" w:hAnsi="Times New Roman" w:cs="Times New Roman"/>
          <w:color w:val="000009"/>
          <w:spacing w:val="-2"/>
          <w:lang w:val="pl-PL"/>
        </w:rPr>
        <w:t>g</w:t>
      </w:r>
      <w:r w:rsidRPr="002E0089">
        <w:rPr>
          <w:rFonts w:ascii="Times New Roman" w:eastAsia="Times New Roman" w:hAnsi="Times New Roman" w:cs="Times New Roman"/>
          <w:color w:val="000009"/>
          <w:lang w:val="pl-PL"/>
        </w:rPr>
        <w:t>odno</w:t>
      </w:r>
      <w:r w:rsidRPr="002E0089">
        <w:rPr>
          <w:rFonts w:ascii="Times New Roman" w:eastAsia="Times New Roman" w:hAnsi="Times New Roman" w:cs="Times New Roman"/>
          <w:color w:val="000009"/>
          <w:spacing w:val="1"/>
          <w:lang w:val="pl-PL"/>
        </w:rPr>
        <w:t>ś</w:t>
      </w:r>
      <w:r w:rsidRPr="002E0089">
        <w:rPr>
          <w:rFonts w:ascii="Times New Roman" w:eastAsia="Times New Roman" w:hAnsi="Times New Roman" w:cs="Times New Roman"/>
          <w:color w:val="000009"/>
          <w:lang w:val="pl-PL"/>
        </w:rPr>
        <w:t xml:space="preserve">ć </w:t>
      </w:r>
      <w:r w:rsidRPr="002E0089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2E0089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yk</w:t>
      </w:r>
      <w:r w:rsidRPr="002E0089">
        <w:rPr>
          <w:rFonts w:ascii="Times New Roman" w:eastAsia="Times New Roman" w:hAnsi="Times New Roman" w:cs="Times New Roman"/>
          <w:color w:val="000009"/>
          <w:lang w:val="pl-PL"/>
        </w:rPr>
        <w:t>ona</w:t>
      </w:r>
      <w:r w:rsidRPr="002E0089">
        <w:rPr>
          <w:rFonts w:ascii="Times New Roman" w:eastAsia="Times New Roman" w:hAnsi="Times New Roman" w:cs="Times New Roman"/>
          <w:color w:val="000009"/>
          <w:spacing w:val="2"/>
          <w:lang w:val="pl-PL"/>
        </w:rPr>
        <w:t>n</w:t>
      </w:r>
      <w:r w:rsidRPr="002E0089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2E0089">
        <w:rPr>
          <w:rFonts w:ascii="Times New Roman" w:eastAsia="Times New Roman" w:hAnsi="Times New Roman" w:cs="Times New Roman"/>
          <w:color w:val="000009"/>
          <w:lang w:val="pl-PL"/>
        </w:rPr>
        <w:t xml:space="preserve">ch </w:t>
      </w:r>
      <w:r w:rsidRPr="002E0089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2E0089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2E0089">
        <w:rPr>
          <w:rFonts w:ascii="Times New Roman" w:eastAsia="Times New Roman" w:hAnsi="Times New Roman" w:cs="Times New Roman"/>
          <w:color w:val="000009"/>
          <w:lang w:val="pl-PL"/>
        </w:rPr>
        <w:t>bót z do</w:t>
      </w:r>
      <w:r w:rsidRPr="002E0089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2E0089">
        <w:rPr>
          <w:rFonts w:ascii="Times New Roman" w:eastAsia="Times New Roman" w:hAnsi="Times New Roman" w:cs="Times New Roman"/>
          <w:color w:val="000009"/>
          <w:lang w:val="pl-PL"/>
        </w:rPr>
        <w:t>u</w:t>
      </w:r>
      <w:r w:rsidRPr="002E0089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2E0089">
        <w:rPr>
          <w:rFonts w:ascii="Times New Roman" w:eastAsia="Times New Roman" w:hAnsi="Times New Roman" w:cs="Times New Roman"/>
          <w:color w:val="000009"/>
          <w:lang w:val="pl-PL"/>
        </w:rPr>
        <w:t>en</w:t>
      </w:r>
      <w:r w:rsidRPr="002E0089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2E0089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2E0089">
        <w:rPr>
          <w:rFonts w:ascii="Times New Roman" w:eastAsia="Times New Roman" w:hAnsi="Times New Roman" w:cs="Times New Roman"/>
          <w:color w:val="000009"/>
          <w:spacing w:val="-2"/>
          <w:lang w:val="pl-PL"/>
        </w:rPr>
        <w:t>c</w:t>
      </w:r>
      <w:r w:rsidRPr="002E0089">
        <w:rPr>
          <w:rFonts w:ascii="Times New Roman" w:eastAsia="Times New Roman" w:hAnsi="Times New Roman" w:cs="Times New Roman"/>
          <w:color w:val="000009"/>
          <w:spacing w:val="3"/>
          <w:lang w:val="pl-PL"/>
        </w:rPr>
        <w:t>j</w:t>
      </w:r>
      <w:r w:rsidR="00190785">
        <w:rPr>
          <w:rFonts w:ascii="Times New Roman" w:eastAsia="Times New Roman" w:hAnsi="Times New Roman" w:cs="Times New Roman"/>
          <w:color w:val="000009"/>
          <w:lang w:val="pl-PL"/>
        </w:rPr>
        <w:t>ą</w:t>
      </w:r>
      <w:r w:rsidRPr="002E0089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2E0089">
        <w:rPr>
          <w:rFonts w:ascii="Times New Roman" w:eastAsia="Times New Roman" w:hAnsi="Times New Roman" w:cs="Times New Roman"/>
          <w:color w:val="000009"/>
          <w:spacing w:val="-2"/>
          <w:lang w:val="pl-PL"/>
        </w:rPr>
        <w:t>p</w:t>
      </w:r>
      <w:r w:rsidRPr="002E0089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2E0089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2E0089">
        <w:rPr>
          <w:rFonts w:ascii="Times New Roman" w:eastAsia="Times New Roman" w:hAnsi="Times New Roman" w:cs="Times New Roman"/>
          <w:color w:val="000009"/>
          <w:spacing w:val="1"/>
          <w:lang w:val="pl-PL"/>
        </w:rPr>
        <w:t>j</w:t>
      </w:r>
      <w:r w:rsidRPr="002E0089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2E0089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2E0089">
        <w:rPr>
          <w:rFonts w:ascii="Times New Roman" w:eastAsia="Times New Roman" w:hAnsi="Times New Roman" w:cs="Times New Roman"/>
          <w:color w:val="000009"/>
          <w:spacing w:val="-1"/>
          <w:lang w:val="pl-PL"/>
        </w:rPr>
        <w:t>t</w:t>
      </w:r>
      <w:r w:rsidRPr="002E0089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2E0089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2E0089">
        <w:rPr>
          <w:rFonts w:ascii="Times New Roman" w:eastAsia="Times New Roman" w:hAnsi="Times New Roman" w:cs="Times New Roman"/>
          <w:color w:val="000009"/>
          <w:lang w:val="pl-PL"/>
        </w:rPr>
        <w:t>ą,</w:t>
      </w:r>
    </w:p>
    <w:p w14:paraId="0109A868" w14:textId="77777777" w:rsidR="00251088" w:rsidRPr="0053403C" w:rsidRDefault="00251088" w:rsidP="007B3EC6">
      <w:pPr>
        <w:pStyle w:val="Akapitzlist"/>
        <w:numPr>
          <w:ilvl w:val="0"/>
          <w:numId w:val="134"/>
        </w:numPr>
        <w:spacing w:after="0" w:line="240" w:lineRule="auto"/>
        <w:ind w:left="851" w:hanging="284"/>
        <w:rPr>
          <w:rFonts w:ascii="Times New Roman" w:eastAsia="Times New Roman" w:hAnsi="Times New Roman" w:cs="Times New Roman"/>
          <w:lang w:val="pl-PL"/>
        </w:rPr>
      </w:pP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d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ł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ów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ó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ch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cech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na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zg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odno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ś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ć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z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do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u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do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st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ony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ez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ó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cę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 xml:space="preserve"> (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fi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ub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d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j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zg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odno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ś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)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az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ez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g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ęd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ny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 xml:space="preserve"> 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nę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na</w:t>
      </w:r>
      <w:r w:rsidR="004777C2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budo</w:t>
      </w:r>
      <w:r w:rsidRPr="0053403C">
        <w:rPr>
          <w:rFonts w:ascii="Times New Roman" w:eastAsia="Times New Roman" w:hAnsi="Times New Roman" w:cs="Times New Roman"/>
          <w:color w:val="000009"/>
          <w:spacing w:val="-3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e.</w:t>
      </w:r>
    </w:p>
    <w:p w14:paraId="6A8E4664" w14:textId="77777777" w:rsidR="00251088" w:rsidRPr="00255451" w:rsidRDefault="00251088" w:rsidP="007B3EC6">
      <w:pPr>
        <w:pStyle w:val="Akapitzlist"/>
        <w:numPr>
          <w:ilvl w:val="0"/>
          <w:numId w:val="134"/>
        </w:numPr>
        <w:spacing w:after="0" w:line="240" w:lineRule="auto"/>
        <w:ind w:left="851" w:hanging="284"/>
        <w:rPr>
          <w:rFonts w:ascii="Times New Roman" w:eastAsia="Times New Roman" w:hAnsi="Times New Roman" w:cs="Times New Roman"/>
        </w:rPr>
      </w:pPr>
      <w:r w:rsidRPr="00255451">
        <w:rPr>
          <w:rFonts w:ascii="Times New Roman" w:eastAsia="Times New Roman" w:hAnsi="Times New Roman" w:cs="Times New Roman"/>
          <w:color w:val="000009"/>
          <w:spacing w:val="1"/>
        </w:rPr>
        <w:t>r</w:t>
      </w:r>
      <w:r w:rsidRPr="00255451">
        <w:rPr>
          <w:rFonts w:ascii="Times New Roman" w:eastAsia="Times New Roman" w:hAnsi="Times New Roman" w:cs="Times New Roman"/>
          <w:color w:val="000009"/>
        </w:rPr>
        <w:t>obo</w:t>
      </w:r>
      <w:r w:rsidRPr="00255451">
        <w:rPr>
          <w:rFonts w:ascii="Times New Roman" w:eastAsia="Times New Roman" w:hAnsi="Times New Roman" w:cs="Times New Roman"/>
          <w:color w:val="000009"/>
          <w:spacing w:val="1"/>
        </w:rPr>
        <w:t>t</w:t>
      </w:r>
      <w:r w:rsidRPr="00255451">
        <w:rPr>
          <w:rFonts w:ascii="Times New Roman" w:eastAsia="Times New Roman" w:hAnsi="Times New Roman" w:cs="Times New Roman"/>
          <w:color w:val="000009"/>
        </w:rPr>
        <w:t xml:space="preserve">y </w:t>
      </w:r>
      <w:r w:rsidRPr="00255451">
        <w:rPr>
          <w:rFonts w:ascii="Times New Roman" w:eastAsia="Times New Roman" w:hAnsi="Times New Roman" w:cs="Times New Roman"/>
          <w:color w:val="000009"/>
          <w:spacing w:val="-4"/>
        </w:rPr>
        <w:t>m</w:t>
      </w:r>
      <w:r w:rsidRPr="00255451">
        <w:rPr>
          <w:rFonts w:ascii="Times New Roman" w:eastAsia="Times New Roman" w:hAnsi="Times New Roman" w:cs="Times New Roman"/>
          <w:color w:val="000009"/>
        </w:rPr>
        <w:t>on</w:t>
      </w:r>
      <w:r w:rsidRPr="00255451">
        <w:rPr>
          <w:rFonts w:ascii="Times New Roman" w:eastAsia="Times New Roman" w:hAnsi="Times New Roman" w:cs="Times New Roman"/>
          <w:color w:val="000009"/>
          <w:spacing w:val="1"/>
        </w:rPr>
        <w:t>t</w:t>
      </w:r>
      <w:r w:rsidRPr="00255451">
        <w:rPr>
          <w:rFonts w:ascii="Times New Roman" w:eastAsia="Times New Roman" w:hAnsi="Times New Roman" w:cs="Times New Roman"/>
          <w:color w:val="000009"/>
        </w:rPr>
        <w:t>a</w:t>
      </w:r>
      <w:r w:rsidRPr="00255451">
        <w:rPr>
          <w:rFonts w:ascii="Times New Roman" w:eastAsia="Times New Roman" w:hAnsi="Times New Roman" w:cs="Times New Roman"/>
          <w:color w:val="000009"/>
          <w:spacing w:val="-2"/>
        </w:rPr>
        <w:t>ż</w:t>
      </w:r>
      <w:r w:rsidRPr="00255451">
        <w:rPr>
          <w:rFonts w:ascii="Times New Roman" w:eastAsia="Times New Roman" w:hAnsi="Times New Roman" w:cs="Times New Roman"/>
          <w:color w:val="000009"/>
        </w:rPr>
        <w:t>o</w:t>
      </w:r>
      <w:r w:rsidRPr="00255451">
        <w:rPr>
          <w:rFonts w:ascii="Times New Roman" w:eastAsia="Times New Roman" w:hAnsi="Times New Roman" w:cs="Times New Roman"/>
          <w:color w:val="000009"/>
          <w:spacing w:val="-1"/>
        </w:rPr>
        <w:t>w</w:t>
      </w:r>
      <w:r w:rsidRPr="00255451">
        <w:rPr>
          <w:rFonts w:ascii="Times New Roman" w:eastAsia="Times New Roman" w:hAnsi="Times New Roman" w:cs="Times New Roman"/>
          <w:color w:val="000009"/>
        </w:rPr>
        <w:t>e</w:t>
      </w:r>
    </w:p>
    <w:p w14:paraId="6F2F5566" w14:textId="77777777" w:rsidR="00251088" w:rsidRPr="00190785" w:rsidRDefault="00251088" w:rsidP="007B3EC6">
      <w:pPr>
        <w:pStyle w:val="Akapitzlist"/>
        <w:numPr>
          <w:ilvl w:val="0"/>
          <w:numId w:val="134"/>
        </w:numPr>
        <w:spacing w:after="0" w:line="240" w:lineRule="auto"/>
        <w:ind w:left="851" w:hanging="284"/>
        <w:rPr>
          <w:rFonts w:ascii="Times New Roman" w:eastAsia="Times New Roman" w:hAnsi="Times New Roman" w:cs="Times New Roman"/>
        </w:rPr>
      </w:pPr>
      <w:r w:rsidRPr="00255451">
        <w:rPr>
          <w:rFonts w:ascii="Times New Roman" w:eastAsia="Times New Roman" w:hAnsi="Times New Roman" w:cs="Times New Roman"/>
          <w:color w:val="000009"/>
          <w:spacing w:val="-2"/>
        </w:rPr>
        <w:t>k</w:t>
      </w:r>
      <w:r w:rsidRPr="00255451">
        <w:rPr>
          <w:rFonts w:ascii="Times New Roman" w:eastAsia="Times New Roman" w:hAnsi="Times New Roman" w:cs="Times New Roman"/>
          <w:color w:val="000009"/>
        </w:rPr>
        <w:t>on</w:t>
      </w:r>
      <w:r w:rsidRPr="00255451">
        <w:rPr>
          <w:rFonts w:ascii="Times New Roman" w:eastAsia="Times New Roman" w:hAnsi="Times New Roman" w:cs="Times New Roman"/>
          <w:color w:val="000009"/>
          <w:spacing w:val="1"/>
        </w:rPr>
        <w:t>tr</w:t>
      </w:r>
      <w:r w:rsidRPr="00255451">
        <w:rPr>
          <w:rFonts w:ascii="Times New Roman" w:eastAsia="Times New Roman" w:hAnsi="Times New Roman" w:cs="Times New Roman"/>
          <w:color w:val="000009"/>
        </w:rPr>
        <w:t>o</w:t>
      </w:r>
      <w:r w:rsidRPr="00255451">
        <w:rPr>
          <w:rFonts w:ascii="Times New Roman" w:eastAsia="Times New Roman" w:hAnsi="Times New Roman" w:cs="Times New Roman"/>
          <w:color w:val="000009"/>
          <w:spacing w:val="1"/>
        </w:rPr>
        <w:t>l</w:t>
      </w:r>
      <w:r w:rsidRPr="00255451">
        <w:rPr>
          <w:rFonts w:ascii="Times New Roman" w:eastAsia="Times New Roman" w:hAnsi="Times New Roman" w:cs="Times New Roman"/>
          <w:color w:val="000009"/>
        </w:rPr>
        <w:t>a</w:t>
      </w:r>
      <w:r>
        <w:rPr>
          <w:rFonts w:ascii="Times New Roman" w:eastAsia="Times New Roman" w:hAnsi="Times New Roman" w:cs="Times New Roman"/>
          <w:color w:val="000009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9"/>
          <w:spacing w:val="-2"/>
        </w:rPr>
        <w:t>z</w:t>
      </w:r>
      <w:r w:rsidRPr="00255451">
        <w:rPr>
          <w:rFonts w:ascii="Times New Roman" w:eastAsia="Times New Roman" w:hAnsi="Times New Roman" w:cs="Times New Roman"/>
          <w:color w:val="000009"/>
        </w:rPr>
        <w:t>acho</w:t>
      </w:r>
      <w:r w:rsidRPr="00255451">
        <w:rPr>
          <w:rFonts w:ascii="Times New Roman" w:eastAsia="Times New Roman" w:hAnsi="Times New Roman" w:cs="Times New Roman"/>
          <w:color w:val="000009"/>
          <w:spacing w:val="-1"/>
        </w:rPr>
        <w:t>w</w:t>
      </w:r>
      <w:r w:rsidRPr="00255451">
        <w:rPr>
          <w:rFonts w:ascii="Times New Roman" w:eastAsia="Times New Roman" w:hAnsi="Times New Roman" w:cs="Times New Roman"/>
          <w:color w:val="000009"/>
          <w:spacing w:val="-2"/>
        </w:rPr>
        <w:t>a</w:t>
      </w:r>
      <w:r w:rsidRPr="00255451">
        <w:rPr>
          <w:rFonts w:ascii="Times New Roman" w:eastAsia="Times New Roman" w:hAnsi="Times New Roman" w:cs="Times New Roman"/>
          <w:color w:val="000009"/>
        </w:rPr>
        <w:t>n</w:t>
      </w:r>
      <w:r w:rsidRPr="00255451">
        <w:rPr>
          <w:rFonts w:ascii="Times New Roman" w:eastAsia="Times New Roman" w:hAnsi="Times New Roman" w:cs="Times New Roman"/>
          <w:color w:val="000009"/>
          <w:spacing w:val="1"/>
        </w:rPr>
        <w:t>i</w:t>
      </w:r>
      <w:r w:rsidRPr="00255451">
        <w:rPr>
          <w:rFonts w:ascii="Times New Roman" w:eastAsia="Times New Roman" w:hAnsi="Times New Roman" w:cs="Times New Roman"/>
          <w:color w:val="000009"/>
        </w:rPr>
        <w:t>a</w:t>
      </w:r>
      <w:r>
        <w:rPr>
          <w:rFonts w:ascii="Times New Roman" w:eastAsia="Times New Roman" w:hAnsi="Times New Roman" w:cs="Times New Roman"/>
          <w:color w:val="000009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9"/>
          <w:spacing w:val="-1"/>
        </w:rPr>
        <w:t>w</w:t>
      </w:r>
      <w:r w:rsidRPr="00255451">
        <w:rPr>
          <w:rFonts w:ascii="Times New Roman" w:eastAsia="Times New Roman" w:hAnsi="Times New Roman" w:cs="Times New Roman"/>
          <w:color w:val="000009"/>
        </w:rPr>
        <w:t>a</w:t>
      </w:r>
      <w:r w:rsidRPr="00255451">
        <w:rPr>
          <w:rFonts w:ascii="Times New Roman" w:eastAsia="Times New Roman" w:hAnsi="Times New Roman" w:cs="Times New Roman"/>
          <w:color w:val="000009"/>
          <w:spacing w:val="1"/>
        </w:rPr>
        <w:t>r</w:t>
      </w:r>
      <w:r w:rsidRPr="00255451">
        <w:rPr>
          <w:rFonts w:ascii="Times New Roman" w:eastAsia="Times New Roman" w:hAnsi="Times New Roman" w:cs="Times New Roman"/>
          <w:color w:val="000009"/>
          <w:spacing w:val="-2"/>
        </w:rPr>
        <w:t>u</w:t>
      </w:r>
      <w:r w:rsidRPr="00255451">
        <w:rPr>
          <w:rFonts w:ascii="Times New Roman" w:eastAsia="Times New Roman" w:hAnsi="Times New Roman" w:cs="Times New Roman"/>
          <w:color w:val="000009"/>
        </w:rPr>
        <w:t>n</w:t>
      </w:r>
      <w:r w:rsidRPr="00255451">
        <w:rPr>
          <w:rFonts w:ascii="Times New Roman" w:eastAsia="Times New Roman" w:hAnsi="Times New Roman" w:cs="Times New Roman"/>
          <w:color w:val="000009"/>
          <w:spacing w:val="-2"/>
        </w:rPr>
        <w:t>k</w:t>
      </w:r>
      <w:r w:rsidRPr="00255451">
        <w:rPr>
          <w:rFonts w:ascii="Times New Roman" w:eastAsia="Times New Roman" w:hAnsi="Times New Roman" w:cs="Times New Roman"/>
          <w:color w:val="000009"/>
        </w:rPr>
        <w:t>ów</w:t>
      </w:r>
      <w:r>
        <w:rPr>
          <w:rFonts w:ascii="Times New Roman" w:eastAsia="Times New Roman" w:hAnsi="Times New Roman" w:cs="Times New Roman"/>
          <w:color w:val="000009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9"/>
        </w:rPr>
        <w:t>bhp.</w:t>
      </w:r>
    </w:p>
    <w:p w14:paraId="05EC2504" w14:textId="77777777" w:rsidR="00190785" w:rsidRPr="004907BE" w:rsidRDefault="00190785" w:rsidP="00190785">
      <w:pPr>
        <w:pStyle w:val="Akapitzlist"/>
        <w:spacing w:after="0" w:line="240" w:lineRule="auto"/>
        <w:ind w:left="851"/>
        <w:rPr>
          <w:rFonts w:ascii="Times New Roman" w:eastAsia="Times New Roman" w:hAnsi="Times New Roman" w:cs="Times New Roman"/>
        </w:rPr>
      </w:pPr>
    </w:p>
    <w:p w14:paraId="4F54C0C7" w14:textId="77777777" w:rsidR="00251088" w:rsidRPr="00190785" w:rsidRDefault="00251088" w:rsidP="00251088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sz w:val="28"/>
          <w:szCs w:val="28"/>
          <w:lang w:val="pl-PL"/>
        </w:rPr>
      </w:pPr>
      <w:r w:rsidRPr="00190785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 xml:space="preserve">7. </w:t>
      </w:r>
      <w:r w:rsidRPr="00190785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ab/>
      </w:r>
      <w:r w:rsidRPr="00190785">
        <w:rPr>
          <w:rFonts w:ascii="Arial" w:eastAsia="Times New Roman" w:hAnsi="Arial" w:cs="Arial"/>
          <w:b/>
          <w:bCs/>
          <w:color w:val="000009"/>
          <w:spacing w:val="1"/>
          <w:sz w:val="28"/>
          <w:szCs w:val="28"/>
          <w:lang w:val="pl-PL"/>
        </w:rPr>
        <w:t>O</w:t>
      </w:r>
      <w:r w:rsidRPr="00190785">
        <w:rPr>
          <w:rFonts w:ascii="Arial" w:eastAsia="Times New Roman" w:hAnsi="Arial" w:cs="Arial"/>
          <w:b/>
          <w:bCs/>
          <w:color w:val="000009"/>
          <w:spacing w:val="-3"/>
          <w:sz w:val="28"/>
          <w:szCs w:val="28"/>
          <w:lang w:val="pl-PL"/>
        </w:rPr>
        <w:t>b</w:t>
      </w:r>
      <w:r w:rsidRPr="00190785">
        <w:rPr>
          <w:rFonts w:ascii="Arial" w:eastAsia="Times New Roman" w:hAnsi="Arial" w:cs="Arial"/>
          <w:b/>
          <w:bCs/>
          <w:color w:val="000009"/>
          <w:spacing w:val="1"/>
          <w:sz w:val="28"/>
          <w:szCs w:val="28"/>
          <w:lang w:val="pl-PL"/>
        </w:rPr>
        <w:t>mi</w:t>
      </w:r>
      <w:r w:rsidRPr="00190785">
        <w:rPr>
          <w:rFonts w:ascii="Arial" w:eastAsia="Times New Roman" w:hAnsi="Arial" w:cs="Arial"/>
          <w:b/>
          <w:bCs/>
          <w:color w:val="000009"/>
          <w:spacing w:val="-2"/>
          <w:sz w:val="28"/>
          <w:szCs w:val="28"/>
          <w:lang w:val="pl-PL"/>
        </w:rPr>
        <w:t>a</w:t>
      </w:r>
      <w:r w:rsidRPr="00190785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>r rob</w:t>
      </w:r>
      <w:r w:rsidRPr="00190785">
        <w:rPr>
          <w:rFonts w:ascii="Arial" w:eastAsia="Times New Roman" w:hAnsi="Arial" w:cs="Arial"/>
          <w:b/>
          <w:bCs/>
          <w:color w:val="000009"/>
          <w:spacing w:val="-2"/>
          <w:sz w:val="28"/>
          <w:szCs w:val="28"/>
          <w:lang w:val="pl-PL"/>
        </w:rPr>
        <w:t>ó</w:t>
      </w:r>
      <w:r w:rsidRPr="00190785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>t</w:t>
      </w:r>
    </w:p>
    <w:p w14:paraId="01746039" w14:textId="77777777" w:rsidR="00251088" w:rsidRDefault="00251088" w:rsidP="00251088">
      <w:pPr>
        <w:spacing w:after="0" w:line="240" w:lineRule="auto"/>
        <w:ind w:left="567"/>
        <w:rPr>
          <w:rFonts w:ascii="Times New Roman" w:eastAsia="Times New Roman" w:hAnsi="Times New Roman" w:cs="Times New Roman"/>
          <w:lang w:val="pl-PL"/>
        </w:rPr>
      </w:pPr>
      <w:r w:rsidRPr="00A155E7">
        <w:rPr>
          <w:rFonts w:ascii="Times New Roman" w:eastAsia="Times New Roman" w:hAnsi="Times New Roman" w:cs="Times New Roman"/>
          <w:spacing w:val="1"/>
          <w:lang w:val="pl-PL"/>
        </w:rPr>
        <w:t>J</w:t>
      </w:r>
      <w:r w:rsidRPr="00A155E7">
        <w:rPr>
          <w:rFonts w:ascii="Times New Roman" w:eastAsia="Times New Roman" w:hAnsi="Times New Roman" w:cs="Times New Roman"/>
          <w:lang w:val="pl-PL"/>
        </w:rPr>
        <w:t>edno</w:t>
      </w:r>
      <w:r w:rsidRPr="00A155E7">
        <w:rPr>
          <w:rFonts w:ascii="Times New Roman" w:eastAsia="Times New Roman" w:hAnsi="Times New Roman" w:cs="Times New Roman"/>
          <w:spacing w:val="-2"/>
          <w:lang w:val="pl-PL"/>
        </w:rPr>
        <w:t>s</w:t>
      </w:r>
      <w:r w:rsidRPr="00A155E7">
        <w:rPr>
          <w:rFonts w:ascii="Times New Roman" w:eastAsia="Times New Roman" w:hAnsi="Times New Roman" w:cs="Times New Roman"/>
          <w:spacing w:val="1"/>
          <w:lang w:val="pl-PL"/>
        </w:rPr>
        <w:t>t</w:t>
      </w:r>
      <w:r w:rsidRPr="00A155E7">
        <w:rPr>
          <w:rFonts w:ascii="Times New Roman" w:eastAsia="Times New Roman" w:hAnsi="Times New Roman" w:cs="Times New Roman"/>
          <w:spacing w:val="-2"/>
          <w:lang w:val="pl-PL"/>
        </w:rPr>
        <w:t>k</w:t>
      </w:r>
      <w:r w:rsidRPr="00A155E7">
        <w:rPr>
          <w:rFonts w:ascii="Times New Roman" w:eastAsia="Times New Roman" w:hAnsi="Times New Roman" w:cs="Times New Roman"/>
          <w:lang w:val="pl-PL"/>
        </w:rPr>
        <w:t>ą</w:t>
      </w:r>
      <w:r w:rsidR="00A155E7" w:rsidRPr="00A155E7">
        <w:rPr>
          <w:rFonts w:ascii="Times New Roman" w:eastAsia="Times New Roman" w:hAnsi="Times New Roman" w:cs="Times New Roman"/>
          <w:lang w:val="pl-PL"/>
        </w:rPr>
        <w:t xml:space="preserve"> </w:t>
      </w:r>
      <w:r w:rsidRPr="00A155E7">
        <w:rPr>
          <w:rFonts w:ascii="Times New Roman" w:eastAsia="Times New Roman" w:hAnsi="Times New Roman" w:cs="Times New Roman"/>
          <w:lang w:val="pl-PL"/>
        </w:rPr>
        <w:t>ob</w:t>
      </w:r>
      <w:r w:rsidRPr="00A155E7">
        <w:rPr>
          <w:rFonts w:ascii="Times New Roman" w:eastAsia="Times New Roman" w:hAnsi="Times New Roman" w:cs="Times New Roman"/>
          <w:spacing w:val="-4"/>
          <w:lang w:val="pl-PL"/>
        </w:rPr>
        <w:t>m</w:t>
      </w:r>
      <w:r w:rsidRPr="00A155E7">
        <w:rPr>
          <w:rFonts w:ascii="Times New Roman" w:eastAsia="Times New Roman" w:hAnsi="Times New Roman" w:cs="Times New Roman"/>
          <w:spacing w:val="1"/>
          <w:lang w:val="pl-PL"/>
        </w:rPr>
        <w:t>i</w:t>
      </w:r>
      <w:r w:rsidRPr="00A155E7">
        <w:rPr>
          <w:rFonts w:ascii="Times New Roman" w:eastAsia="Times New Roman" w:hAnsi="Times New Roman" w:cs="Times New Roman"/>
          <w:lang w:val="pl-PL"/>
        </w:rPr>
        <w:t>a</w:t>
      </w:r>
      <w:r w:rsidRPr="00A155E7">
        <w:rPr>
          <w:rFonts w:ascii="Times New Roman" w:eastAsia="Times New Roman" w:hAnsi="Times New Roman" w:cs="Times New Roman"/>
          <w:spacing w:val="1"/>
          <w:lang w:val="pl-PL"/>
        </w:rPr>
        <w:t>r</w:t>
      </w:r>
      <w:r w:rsidRPr="00A155E7">
        <w:rPr>
          <w:rFonts w:ascii="Times New Roman" w:eastAsia="Times New Roman" w:hAnsi="Times New Roman" w:cs="Times New Roman"/>
          <w:lang w:val="pl-PL"/>
        </w:rPr>
        <w:t>u</w:t>
      </w:r>
      <w:r w:rsidR="00A155E7" w:rsidRPr="00A155E7">
        <w:rPr>
          <w:rFonts w:ascii="Times New Roman" w:eastAsia="Times New Roman" w:hAnsi="Times New Roman" w:cs="Times New Roman"/>
          <w:lang w:val="pl-PL"/>
        </w:rPr>
        <w:t xml:space="preserve"> </w:t>
      </w:r>
      <w:r w:rsidRPr="00A155E7">
        <w:rPr>
          <w:rFonts w:ascii="Times New Roman" w:eastAsia="Times New Roman" w:hAnsi="Times New Roman" w:cs="Times New Roman"/>
          <w:spacing w:val="1"/>
          <w:lang w:val="pl-PL"/>
        </w:rPr>
        <w:t>j</w:t>
      </w:r>
      <w:r w:rsidRPr="00A155E7">
        <w:rPr>
          <w:rFonts w:ascii="Times New Roman" w:eastAsia="Times New Roman" w:hAnsi="Times New Roman" w:cs="Times New Roman"/>
          <w:lang w:val="pl-PL"/>
        </w:rPr>
        <w:t>e</w:t>
      </w:r>
      <w:r w:rsidRPr="00A155E7">
        <w:rPr>
          <w:rFonts w:ascii="Times New Roman" w:eastAsia="Times New Roman" w:hAnsi="Times New Roman" w:cs="Times New Roman"/>
          <w:spacing w:val="-2"/>
          <w:lang w:val="pl-PL"/>
        </w:rPr>
        <w:t>s</w:t>
      </w:r>
      <w:r w:rsidRPr="00A155E7">
        <w:rPr>
          <w:rFonts w:ascii="Times New Roman" w:eastAsia="Times New Roman" w:hAnsi="Times New Roman" w:cs="Times New Roman"/>
          <w:lang w:val="pl-PL"/>
        </w:rPr>
        <w:t>t</w:t>
      </w:r>
      <w:r w:rsidR="00A155E7" w:rsidRPr="00A155E7">
        <w:rPr>
          <w:rFonts w:ascii="Times New Roman" w:eastAsia="Times New Roman" w:hAnsi="Times New Roman" w:cs="Times New Roman"/>
          <w:lang w:val="pl-PL"/>
        </w:rPr>
        <w:t xml:space="preserve"> </w:t>
      </w:r>
      <w:r w:rsidRPr="00A155E7">
        <w:rPr>
          <w:rFonts w:ascii="Times New Roman" w:eastAsia="Times New Roman" w:hAnsi="Times New Roman" w:cs="Times New Roman"/>
          <w:spacing w:val="-2"/>
          <w:lang w:val="pl-PL"/>
        </w:rPr>
        <w:t>c</w:t>
      </w:r>
      <w:r w:rsidRPr="00A155E7">
        <w:rPr>
          <w:rFonts w:ascii="Times New Roman" w:eastAsia="Times New Roman" w:hAnsi="Times New Roman" w:cs="Times New Roman"/>
          <w:lang w:val="pl-PL"/>
        </w:rPr>
        <w:t>a</w:t>
      </w:r>
      <w:r w:rsidRPr="00A155E7">
        <w:rPr>
          <w:rFonts w:ascii="Times New Roman" w:eastAsia="Times New Roman" w:hAnsi="Times New Roman" w:cs="Times New Roman"/>
          <w:spacing w:val="1"/>
          <w:lang w:val="pl-PL"/>
        </w:rPr>
        <w:t>ł</w:t>
      </w:r>
      <w:r w:rsidRPr="00A155E7">
        <w:rPr>
          <w:rFonts w:ascii="Times New Roman" w:eastAsia="Times New Roman" w:hAnsi="Times New Roman" w:cs="Times New Roman"/>
          <w:spacing w:val="-2"/>
          <w:lang w:val="pl-PL"/>
        </w:rPr>
        <w:t>o</w:t>
      </w:r>
      <w:r w:rsidRPr="00A155E7">
        <w:rPr>
          <w:rFonts w:ascii="Times New Roman" w:eastAsia="Times New Roman" w:hAnsi="Times New Roman" w:cs="Times New Roman"/>
          <w:spacing w:val="1"/>
          <w:lang w:val="pl-PL"/>
        </w:rPr>
        <w:t>ś</w:t>
      </w:r>
      <w:r w:rsidRPr="00A155E7">
        <w:rPr>
          <w:rFonts w:ascii="Times New Roman" w:eastAsia="Times New Roman" w:hAnsi="Times New Roman" w:cs="Times New Roman"/>
          <w:lang w:val="pl-PL"/>
        </w:rPr>
        <w:t>ć</w:t>
      </w:r>
      <w:r w:rsidR="00A155E7" w:rsidRPr="00A155E7">
        <w:rPr>
          <w:rFonts w:ascii="Times New Roman" w:eastAsia="Times New Roman" w:hAnsi="Times New Roman" w:cs="Times New Roman"/>
          <w:lang w:val="pl-PL"/>
        </w:rPr>
        <w:t xml:space="preserve"> </w:t>
      </w:r>
      <w:r w:rsidRPr="00A155E7">
        <w:rPr>
          <w:rFonts w:ascii="Times New Roman" w:eastAsia="Times New Roman" w:hAnsi="Times New Roman" w:cs="Times New Roman"/>
          <w:spacing w:val="-1"/>
          <w:lang w:val="pl-PL"/>
        </w:rPr>
        <w:t>w</w:t>
      </w:r>
      <w:r w:rsidRPr="00A155E7">
        <w:rPr>
          <w:rFonts w:ascii="Times New Roman" w:eastAsia="Times New Roman" w:hAnsi="Times New Roman" w:cs="Times New Roman"/>
          <w:spacing w:val="-2"/>
          <w:lang w:val="pl-PL"/>
        </w:rPr>
        <w:t>yk</w:t>
      </w:r>
      <w:r w:rsidRPr="00A155E7">
        <w:rPr>
          <w:rFonts w:ascii="Times New Roman" w:eastAsia="Times New Roman" w:hAnsi="Times New Roman" w:cs="Times New Roman"/>
          <w:lang w:val="pl-PL"/>
        </w:rPr>
        <w:t>onan</w:t>
      </w:r>
      <w:r w:rsidR="00190785">
        <w:rPr>
          <w:rFonts w:ascii="Times New Roman" w:eastAsia="Times New Roman" w:hAnsi="Times New Roman" w:cs="Times New Roman"/>
          <w:lang w:val="pl-PL"/>
        </w:rPr>
        <w:t>ych robót</w:t>
      </w:r>
      <w:r w:rsidRPr="00A155E7">
        <w:rPr>
          <w:rFonts w:ascii="Times New Roman" w:eastAsia="Times New Roman" w:hAnsi="Times New Roman" w:cs="Times New Roman"/>
          <w:lang w:val="pl-PL"/>
        </w:rPr>
        <w:t>.</w:t>
      </w:r>
      <w:r w:rsidR="00190785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689C1A96" w14:textId="77777777" w:rsidR="00190785" w:rsidRPr="00A155E7" w:rsidRDefault="00190785" w:rsidP="00251088">
      <w:pPr>
        <w:spacing w:after="0" w:line="240" w:lineRule="auto"/>
        <w:ind w:left="567"/>
        <w:rPr>
          <w:rFonts w:ascii="Times New Roman" w:eastAsia="Times New Roman" w:hAnsi="Times New Roman" w:cs="Times New Roman"/>
          <w:lang w:val="pl-PL"/>
        </w:rPr>
      </w:pPr>
    </w:p>
    <w:p w14:paraId="47B4C8F4" w14:textId="77777777" w:rsidR="00251088" w:rsidRPr="00F171BE" w:rsidRDefault="00251088" w:rsidP="00251088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sz w:val="28"/>
          <w:szCs w:val="28"/>
        </w:rPr>
      </w:pPr>
      <w:r w:rsidRPr="00F171BE">
        <w:rPr>
          <w:rFonts w:ascii="Arial" w:eastAsia="Times New Roman" w:hAnsi="Arial" w:cs="Arial"/>
          <w:b/>
          <w:bCs/>
          <w:color w:val="000009"/>
          <w:sz w:val="28"/>
          <w:szCs w:val="28"/>
        </w:rPr>
        <w:t xml:space="preserve">8. </w:t>
      </w:r>
      <w:r w:rsidRPr="00F171BE">
        <w:rPr>
          <w:rFonts w:ascii="Arial" w:eastAsia="Times New Roman" w:hAnsi="Arial" w:cs="Arial"/>
          <w:b/>
          <w:bCs/>
          <w:color w:val="000009"/>
          <w:sz w:val="28"/>
          <w:szCs w:val="28"/>
        </w:rPr>
        <w:tab/>
      </w:r>
      <w:r w:rsidRPr="00F171BE">
        <w:rPr>
          <w:rFonts w:ascii="Arial" w:eastAsia="Times New Roman" w:hAnsi="Arial" w:cs="Arial"/>
          <w:b/>
          <w:bCs/>
          <w:color w:val="000009"/>
          <w:spacing w:val="1"/>
          <w:sz w:val="28"/>
          <w:szCs w:val="28"/>
        </w:rPr>
        <w:t>O</w:t>
      </w:r>
      <w:r w:rsidRPr="00F171BE">
        <w:rPr>
          <w:rFonts w:ascii="Arial" w:eastAsia="Times New Roman" w:hAnsi="Arial" w:cs="Arial"/>
          <w:b/>
          <w:bCs/>
          <w:color w:val="000009"/>
          <w:sz w:val="28"/>
          <w:szCs w:val="28"/>
        </w:rPr>
        <w:t>d</w:t>
      </w:r>
      <w:r w:rsidRPr="00F171BE">
        <w:rPr>
          <w:rFonts w:ascii="Arial" w:eastAsia="Times New Roman" w:hAnsi="Arial" w:cs="Arial"/>
          <w:b/>
          <w:bCs/>
          <w:color w:val="000009"/>
          <w:spacing w:val="-3"/>
          <w:sz w:val="28"/>
          <w:szCs w:val="28"/>
        </w:rPr>
        <w:t>b</w:t>
      </w:r>
      <w:r w:rsidRPr="00F171BE">
        <w:rPr>
          <w:rFonts w:ascii="Arial" w:eastAsia="Times New Roman" w:hAnsi="Arial" w:cs="Arial"/>
          <w:b/>
          <w:bCs/>
          <w:color w:val="000009"/>
          <w:spacing w:val="1"/>
          <w:sz w:val="28"/>
          <w:szCs w:val="28"/>
        </w:rPr>
        <w:t>i</w:t>
      </w:r>
      <w:r w:rsidRPr="00F171BE">
        <w:rPr>
          <w:rFonts w:ascii="Arial" w:eastAsia="Times New Roman" w:hAnsi="Arial" w:cs="Arial"/>
          <w:b/>
          <w:bCs/>
          <w:color w:val="000009"/>
          <w:sz w:val="28"/>
          <w:szCs w:val="28"/>
        </w:rPr>
        <w:t xml:space="preserve">ór </w:t>
      </w:r>
      <w:r w:rsidRPr="00F171BE">
        <w:rPr>
          <w:rFonts w:ascii="Arial" w:eastAsia="Times New Roman" w:hAnsi="Arial" w:cs="Arial"/>
          <w:b/>
          <w:bCs/>
          <w:color w:val="000009"/>
          <w:spacing w:val="-2"/>
          <w:sz w:val="28"/>
          <w:szCs w:val="28"/>
        </w:rPr>
        <w:t>r</w:t>
      </w:r>
      <w:r w:rsidRPr="00F171BE">
        <w:rPr>
          <w:rFonts w:ascii="Arial" w:eastAsia="Times New Roman" w:hAnsi="Arial" w:cs="Arial"/>
          <w:b/>
          <w:bCs/>
          <w:color w:val="000009"/>
          <w:sz w:val="28"/>
          <w:szCs w:val="28"/>
        </w:rPr>
        <w:t>obót</w:t>
      </w:r>
    </w:p>
    <w:p w14:paraId="7D8E237C" w14:textId="77777777" w:rsidR="00251088" w:rsidRPr="00190785" w:rsidRDefault="00251088" w:rsidP="00190785">
      <w:pPr>
        <w:pStyle w:val="Akapitzlist"/>
        <w:numPr>
          <w:ilvl w:val="0"/>
          <w:numId w:val="135"/>
        </w:numPr>
        <w:spacing w:after="0" w:line="240" w:lineRule="auto"/>
        <w:ind w:left="851" w:hanging="284"/>
        <w:rPr>
          <w:rFonts w:ascii="Times New Roman" w:eastAsia="Times New Roman" w:hAnsi="Times New Roman" w:cs="Times New Roman"/>
        </w:rPr>
      </w:pPr>
      <w:r w:rsidRPr="00255451">
        <w:rPr>
          <w:rFonts w:ascii="Times New Roman" w:eastAsia="Times New Roman" w:hAnsi="Times New Roman" w:cs="Times New Roman"/>
          <w:color w:val="000009"/>
          <w:spacing w:val="3"/>
        </w:rPr>
        <w:t>j</w:t>
      </w:r>
      <w:r w:rsidRPr="00255451">
        <w:rPr>
          <w:rFonts w:ascii="Times New Roman" w:eastAsia="Times New Roman" w:hAnsi="Times New Roman" w:cs="Times New Roman"/>
          <w:color w:val="000009"/>
        </w:rPr>
        <w:t>a</w:t>
      </w:r>
      <w:r w:rsidRPr="00255451">
        <w:rPr>
          <w:rFonts w:ascii="Times New Roman" w:eastAsia="Times New Roman" w:hAnsi="Times New Roman" w:cs="Times New Roman"/>
          <w:color w:val="000009"/>
          <w:spacing w:val="-2"/>
        </w:rPr>
        <w:t>k</w:t>
      </w:r>
      <w:r w:rsidRPr="00255451">
        <w:rPr>
          <w:rFonts w:ascii="Times New Roman" w:eastAsia="Times New Roman" w:hAnsi="Times New Roman" w:cs="Times New Roman"/>
          <w:color w:val="000009"/>
        </w:rPr>
        <w:t>o</w:t>
      </w:r>
      <w:r w:rsidRPr="00255451">
        <w:rPr>
          <w:rFonts w:ascii="Times New Roman" w:eastAsia="Times New Roman" w:hAnsi="Times New Roman" w:cs="Times New Roman"/>
          <w:color w:val="000009"/>
          <w:spacing w:val="1"/>
        </w:rPr>
        <w:t>ś</w:t>
      </w:r>
      <w:r w:rsidRPr="00255451">
        <w:rPr>
          <w:rFonts w:ascii="Times New Roman" w:eastAsia="Times New Roman" w:hAnsi="Times New Roman" w:cs="Times New Roman"/>
          <w:color w:val="000009"/>
        </w:rPr>
        <w:t>ć</w:t>
      </w:r>
      <w:r w:rsidR="00A155E7">
        <w:rPr>
          <w:rFonts w:ascii="Times New Roman" w:eastAsia="Times New Roman" w:hAnsi="Times New Roman" w:cs="Times New Roman"/>
          <w:color w:val="000009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9"/>
        </w:rPr>
        <w:t>do</w:t>
      </w:r>
      <w:r w:rsidRPr="00255451">
        <w:rPr>
          <w:rFonts w:ascii="Times New Roman" w:eastAsia="Times New Roman" w:hAnsi="Times New Roman" w:cs="Times New Roman"/>
          <w:color w:val="000009"/>
          <w:spacing w:val="-2"/>
        </w:rPr>
        <w:t>s</w:t>
      </w:r>
      <w:r w:rsidRPr="00255451">
        <w:rPr>
          <w:rFonts w:ascii="Times New Roman" w:eastAsia="Times New Roman" w:hAnsi="Times New Roman" w:cs="Times New Roman"/>
          <w:color w:val="000009"/>
          <w:spacing w:val="1"/>
        </w:rPr>
        <w:t>t</w:t>
      </w:r>
      <w:r w:rsidRPr="00255451">
        <w:rPr>
          <w:rFonts w:ascii="Times New Roman" w:eastAsia="Times New Roman" w:hAnsi="Times New Roman" w:cs="Times New Roman"/>
          <w:color w:val="000009"/>
        </w:rPr>
        <w:t>a</w:t>
      </w:r>
      <w:r w:rsidRPr="00255451">
        <w:rPr>
          <w:rFonts w:ascii="Times New Roman" w:eastAsia="Times New Roman" w:hAnsi="Times New Roman" w:cs="Times New Roman"/>
          <w:color w:val="000009"/>
          <w:spacing w:val="-1"/>
        </w:rPr>
        <w:t>r</w:t>
      </w:r>
      <w:r w:rsidRPr="00255451">
        <w:rPr>
          <w:rFonts w:ascii="Times New Roman" w:eastAsia="Times New Roman" w:hAnsi="Times New Roman" w:cs="Times New Roman"/>
          <w:color w:val="000009"/>
        </w:rPr>
        <w:t>c</w:t>
      </w:r>
      <w:r w:rsidRPr="00255451">
        <w:rPr>
          <w:rFonts w:ascii="Times New Roman" w:eastAsia="Times New Roman" w:hAnsi="Times New Roman" w:cs="Times New Roman"/>
          <w:color w:val="000009"/>
          <w:spacing w:val="-2"/>
        </w:rPr>
        <w:t>z</w:t>
      </w:r>
      <w:r w:rsidRPr="00255451">
        <w:rPr>
          <w:rFonts w:ascii="Times New Roman" w:eastAsia="Times New Roman" w:hAnsi="Times New Roman" w:cs="Times New Roman"/>
          <w:color w:val="000009"/>
        </w:rPr>
        <w:t>on</w:t>
      </w:r>
      <w:r w:rsidR="00190785">
        <w:rPr>
          <w:rFonts w:ascii="Times New Roman" w:eastAsia="Times New Roman" w:hAnsi="Times New Roman" w:cs="Times New Roman"/>
          <w:color w:val="000009"/>
          <w:spacing w:val="-2"/>
        </w:rPr>
        <w:t>ych materiałów</w:t>
      </w:r>
    </w:p>
    <w:p w14:paraId="50F44CFF" w14:textId="77777777" w:rsidR="00251088" w:rsidRPr="001676E1" w:rsidRDefault="00251088" w:rsidP="007B3EC6">
      <w:pPr>
        <w:pStyle w:val="Akapitzlist"/>
        <w:numPr>
          <w:ilvl w:val="0"/>
          <w:numId w:val="135"/>
        </w:numPr>
        <w:spacing w:after="0" w:line="240" w:lineRule="auto"/>
        <w:ind w:left="851" w:hanging="284"/>
        <w:rPr>
          <w:rFonts w:ascii="Times New Roman" w:eastAsia="Times New Roman" w:hAnsi="Times New Roman" w:cs="Times New Roman"/>
          <w:lang w:val="pl-PL"/>
        </w:rPr>
      </w:pPr>
      <w:r w:rsidRPr="001676E1">
        <w:rPr>
          <w:rFonts w:ascii="Times New Roman" w:eastAsia="Times New Roman" w:hAnsi="Times New Roman" w:cs="Times New Roman"/>
          <w:color w:val="000009"/>
          <w:lang w:val="pl-PL"/>
        </w:rPr>
        <w:t>pop</w:t>
      </w:r>
      <w:r w:rsidRPr="001676E1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1676E1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1676E1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1676E1">
        <w:rPr>
          <w:rFonts w:ascii="Times New Roman" w:eastAsia="Times New Roman" w:hAnsi="Times New Roman" w:cs="Times New Roman"/>
          <w:color w:val="000009"/>
          <w:lang w:val="pl-PL"/>
        </w:rPr>
        <w:t>no</w:t>
      </w:r>
      <w:r w:rsidRPr="001676E1">
        <w:rPr>
          <w:rFonts w:ascii="Times New Roman" w:eastAsia="Times New Roman" w:hAnsi="Times New Roman" w:cs="Times New Roman"/>
          <w:color w:val="000009"/>
          <w:spacing w:val="1"/>
          <w:lang w:val="pl-PL"/>
        </w:rPr>
        <w:t>ś</w:t>
      </w:r>
      <w:r w:rsidRPr="001676E1">
        <w:rPr>
          <w:rFonts w:ascii="Times New Roman" w:eastAsia="Times New Roman" w:hAnsi="Times New Roman" w:cs="Times New Roman"/>
          <w:color w:val="000009"/>
          <w:lang w:val="pl-PL"/>
        </w:rPr>
        <w:t>ć</w:t>
      </w:r>
      <w:r w:rsidR="00A155E7" w:rsidRPr="001676E1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1676E1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1676E1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yk</w:t>
      </w:r>
      <w:r w:rsidRPr="001676E1">
        <w:rPr>
          <w:rFonts w:ascii="Times New Roman" w:eastAsia="Times New Roman" w:hAnsi="Times New Roman" w:cs="Times New Roman"/>
          <w:color w:val="000009"/>
          <w:lang w:val="pl-PL"/>
        </w:rPr>
        <w:t>onan</w:t>
      </w:r>
      <w:r w:rsidRPr="001676E1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1676E1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="00A155E7" w:rsidRPr="001676E1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="00190785" w:rsidRPr="001676E1">
        <w:rPr>
          <w:rFonts w:ascii="Times New Roman" w:eastAsia="Times New Roman" w:hAnsi="Times New Roman" w:cs="Times New Roman"/>
          <w:color w:val="000009"/>
          <w:lang w:val="pl-PL"/>
        </w:rPr>
        <w:t xml:space="preserve">elementów i ich </w:t>
      </w:r>
      <w:r w:rsidRPr="001676E1">
        <w:rPr>
          <w:rFonts w:ascii="Times New Roman" w:eastAsia="Times New Roman" w:hAnsi="Times New Roman" w:cs="Times New Roman"/>
          <w:color w:val="000009"/>
          <w:spacing w:val="-1"/>
          <w:lang w:val="pl-PL"/>
        </w:rPr>
        <w:t>m</w:t>
      </w:r>
      <w:r w:rsidRPr="001676E1">
        <w:rPr>
          <w:rFonts w:ascii="Times New Roman" w:eastAsia="Times New Roman" w:hAnsi="Times New Roman" w:cs="Times New Roman"/>
          <w:color w:val="000009"/>
          <w:lang w:val="pl-PL"/>
        </w:rPr>
        <w:t>on</w:t>
      </w:r>
      <w:r w:rsidRPr="001676E1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1676E1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1676E1">
        <w:rPr>
          <w:rFonts w:ascii="Times New Roman" w:eastAsia="Times New Roman" w:hAnsi="Times New Roman" w:cs="Times New Roman"/>
          <w:color w:val="000009"/>
          <w:spacing w:val="-2"/>
          <w:lang w:val="pl-PL"/>
        </w:rPr>
        <w:t>ż</w:t>
      </w:r>
      <w:r w:rsidRPr="001676E1">
        <w:rPr>
          <w:rFonts w:ascii="Times New Roman" w:eastAsia="Times New Roman" w:hAnsi="Times New Roman" w:cs="Times New Roman"/>
          <w:color w:val="000009"/>
          <w:lang w:val="pl-PL"/>
        </w:rPr>
        <w:t>u</w:t>
      </w:r>
    </w:p>
    <w:p w14:paraId="473AC3B4" w14:textId="77777777" w:rsidR="00251088" w:rsidRPr="004907BE" w:rsidRDefault="00251088" w:rsidP="00251088">
      <w:pPr>
        <w:spacing w:after="0" w:line="240" w:lineRule="auto"/>
        <w:ind w:left="284" w:firstLine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9"/>
        </w:rPr>
        <w:t xml:space="preserve">W </w:t>
      </w:r>
      <w:r>
        <w:rPr>
          <w:rFonts w:ascii="Times New Roman" w:eastAsia="Times New Roman" w:hAnsi="Times New Roman" w:cs="Times New Roman"/>
          <w:color w:val="000009"/>
          <w:spacing w:val="-1"/>
        </w:rPr>
        <w:t>w</w:t>
      </w:r>
      <w:r>
        <w:rPr>
          <w:rFonts w:ascii="Times New Roman" w:eastAsia="Times New Roman" w:hAnsi="Times New Roman" w:cs="Times New Roman"/>
          <w:color w:val="000009"/>
          <w:spacing w:val="-2"/>
        </w:rPr>
        <w:t>y</w:t>
      </w:r>
      <w:r>
        <w:rPr>
          <w:rFonts w:ascii="Times New Roman" w:eastAsia="Times New Roman" w:hAnsi="Times New Roman" w:cs="Times New Roman"/>
          <w:color w:val="000009"/>
        </w:rPr>
        <w:t>n</w:t>
      </w:r>
      <w:r>
        <w:rPr>
          <w:rFonts w:ascii="Times New Roman" w:eastAsia="Times New Roman" w:hAnsi="Times New Roman" w:cs="Times New Roman"/>
          <w:color w:val="000009"/>
          <w:spacing w:val="1"/>
        </w:rPr>
        <w:t>i</w:t>
      </w:r>
      <w:r>
        <w:rPr>
          <w:rFonts w:ascii="Times New Roman" w:eastAsia="Times New Roman" w:hAnsi="Times New Roman" w:cs="Times New Roman"/>
          <w:color w:val="000009"/>
          <w:spacing w:val="-2"/>
        </w:rPr>
        <w:t>k</w:t>
      </w:r>
      <w:r>
        <w:rPr>
          <w:rFonts w:ascii="Times New Roman" w:eastAsia="Times New Roman" w:hAnsi="Times New Roman" w:cs="Times New Roman"/>
          <w:color w:val="000009"/>
        </w:rPr>
        <w:t>u odb</w:t>
      </w:r>
      <w:r>
        <w:rPr>
          <w:rFonts w:ascii="Times New Roman" w:eastAsia="Times New Roman" w:hAnsi="Times New Roman" w:cs="Times New Roman"/>
          <w:color w:val="000009"/>
          <w:spacing w:val="1"/>
        </w:rPr>
        <w:t>i</w:t>
      </w:r>
      <w:r>
        <w:rPr>
          <w:rFonts w:ascii="Times New Roman" w:eastAsia="Times New Roman" w:hAnsi="Times New Roman" w:cs="Times New Roman"/>
          <w:color w:val="000009"/>
        </w:rPr>
        <w:t>o</w:t>
      </w:r>
      <w:r>
        <w:rPr>
          <w:rFonts w:ascii="Times New Roman" w:eastAsia="Times New Roman" w:hAnsi="Times New Roman" w:cs="Times New Roman"/>
          <w:color w:val="000009"/>
          <w:spacing w:val="1"/>
        </w:rPr>
        <w:t>r</w:t>
      </w:r>
      <w:r>
        <w:rPr>
          <w:rFonts w:ascii="Times New Roman" w:eastAsia="Times New Roman" w:hAnsi="Times New Roman" w:cs="Times New Roman"/>
          <w:color w:val="000009"/>
        </w:rPr>
        <w:t>u n</w:t>
      </w:r>
      <w:r>
        <w:rPr>
          <w:rFonts w:ascii="Times New Roman" w:eastAsia="Times New Roman" w:hAnsi="Times New Roman" w:cs="Times New Roman"/>
          <w:color w:val="000009"/>
          <w:spacing w:val="-2"/>
        </w:rPr>
        <w:t>a</w:t>
      </w:r>
      <w:r>
        <w:rPr>
          <w:rFonts w:ascii="Times New Roman" w:eastAsia="Times New Roman" w:hAnsi="Times New Roman" w:cs="Times New Roman"/>
          <w:color w:val="000009"/>
          <w:spacing w:val="1"/>
        </w:rPr>
        <w:t>l</w:t>
      </w:r>
      <w:r>
        <w:rPr>
          <w:rFonts w:ascii="Times New Roman" w:eastAsia="Times New Roman" w:hAnsi="Times New Roman" w:cs="Times New Roman"/>
          <w:color w:val="000009"/>
        </w:rPr>
        <w:t>e</w:t>
      </w:r>
      <w:r>
        <w:rPr>
          <w:rFonts w:ascii="Times New Roman" w:eastAsia="Times New Roman" w:hAnsi="Times New Roman" w:cs="Times New Roman"/>
          <w:color w:val="000009"/>
          <w:spacing w:val="-2"/>
        </w:rPr>
        <w:t>ży</w:t>
      </w:r>
      <w:r>
        <w:rPr>
          <w:rFonts w:ascii="Times New Roman" w:eastAsia="Times New Roman" w:hAnsi="Times New Roman" w:cs="Times New Roman"/>
          <w:color w:val="000009"/>
        </w:rPr>
        <w:t>:</w:t>
      </w:r>
    </w:p>
    <w:p w14:paraId="3472ADE7" w14:textId="77777777" w:rsidR="00251088" w:rsidRPr="00A155E7" w:rsidRDefault="00251088" w:rsidP="007B3EC6">
      <w:pPr>
        <w:pStyle w:val="Akapitzlist"/>
        <w:numPr>
          <w:ilvl w:val="0"/>
          <w:numId w:val="136"/>
        </w:numPr>
        <w:spacing w:after="0" w:line="240" w:lineRule="auto"/>
        <w:ind w:left="851" w:hanging="284"/>
        <w:rPr>
          <w:rFonts w:ascii="Times New Roman" w:eastAsia="Times New Roman" w:hAnsi="Times New Roman" w:cs="Times New Roman"/>
          <w:lang w:val="pl-PL"/>
        </w:rPr>
      </w:pPr>
      <w:r w:rsidRPr="00A155E7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po</w:t>
      </w:r>
      <w:r w:rsidRPr="00A155E7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A155E7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ąd</w:t>
      </w:r>
      <w:r w:rsidRPr="00A155E7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A155E7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ć</w:t>
      </w:r>
      <w:r w:rsidR="00A155E7" w:rsidRPr="00A155E7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A155E7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ę</w:t>
      </w:r>
      <w:r w:rsidRPr="00A155E7">
        <w:rPr>
          <w:rFonts w:ascii="Times New Roman" w:eastAsia="Times New Roman" w:hAnsi="Times New Roman" w:cs="Times New Roman"/>
          <w:color w:val="000009"/>
          <w:spacing w:val="1"/>
          <w:lang w:val="pl-PL"/>
        </w:rPr>
        <w:t>ś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A155E7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A155E7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y</w:t>
      </w:r>
      <w:r w:rsidR="00A155E7" w:rsidRPr="00A155E7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Pr="00A155E7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A155E7">
        <w:rPr>
          <w:rFonts w:ascii="Times New Roman" w:eastAsia="Times New Roman" w:hAnsi="Times New Roman" w:cs="Times New Roman"/>
          <w:color w:val="000009"/>
          <w:spacing w:val="-1"/>
          <w:lang w:val="pl-PL"/>
        </w:rPr>
        <w:t>t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A155E7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ół</w:t>
      </w:r>
      <w:r w:rsidR="00A155E7" w:rsidRPr="00A155E7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odb</w:t>
      </w:r>
      <w:r w:rsidRPr="00A155E7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A155E7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A155E7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 xml:space="preserve">u </w:t>
      </w:r>
      <w:r w:rsidRPr="00A155E7">
        <w:rPr>
          <w:rFonts w:ascii="Times New Roman" w:eastAsia="Times New Roman" w:hAnsi="Times New Roman" w:cs="Times New Roman"/>
          <w:color w:val="000009"/>
          <w:spacing w:val="-1"/>
          <w:lang w:val="pl-PL"/>
        </w:rPr>
        <w:t>r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obót</w:t>
      </w:r>
    </w:p>
    <w:p w14:paraId="2E8644C5" w14:textId="77777777" w:rsidR="00251088" w:rsidRPr="00A155E7" w:rsidRDefault="00251088" w:rsidP="007B3EC6">
      <w:pPr>
        <w:pStyle w:val="Akapitzlist"/>
        <w:numPr>
          <w:ilvl w:val="0"/>
          <w:numId w:val="136"/>
        </w:numPr>
        <w:spacing w:after="0" w:line="240" w:lineRule="auto"/>
        <w:ind w:left="851" w:hanging="284"/>
        <w:rPr>
          <w:rFonts w:ascii="Times New Roman" w:eastAsia="Times New Roman" w:hAnsi="Times New Roman" w:cs="Times New Roman"/>
          <w:lang w:val="pl-PL"/>
        </w:rPr>
      </w:pPr>
      <w:r w:rsidRPr="00A155E7">
        <w:rPr>
          <w:rFonts w:ascii="Times New Roman" w:eastAsia="Times New Roman" w:hAnsi="Times New Roman" w:cs="Times New Roman"/>
          <w:color w:val="000009"/>
          <w:lang w:val="pl-PL"/>
        </w:rPr>
        <w:t>d</w:t>
      </w:r>
      <w:r w:rsidRPr="00A155E7">
        <w:rPr>
          <w:rFonts w:ascii="Times New Roman" w:eastAsia="Times New Roman" w:hAnsi="Times New Roman" w:cs="Times New Roman"/>
          <w:color w:val="000009"/>
          <w:spacing w:val="2"/>
          <w:lang w:val="pl-PL"/>
        </w:rPr>
        <w:t>o</w:t>
      </w:r>
      <w:r w:rsidRPr="00A155E7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onać</w:t>
      </w:r>
      <w:r w:rsidR="00A155E7" w:rsidRPr="00A155E7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A155E7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Pr="00A155E7">
        <w:rPr>
          <w:rFonts w:ascii="Times New Roman" w:eastAsia="Times New Roman" w:hAnsi="Times New Roman" w:cs="Times New Roman"/>
          <w:color w:val="000009"/>
          <w:spacing w:val="1"/>
          <w:lang w:val="pl-PL"/>
        </w:rPr>
        <w:t>is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u do</w:t>
      </w:r>
      <w:r w:rsidR="00A155E7" w:rsidRPr="00A155E7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d</w:t>
      </w:r>
      <w:r w:rsidRPr="00A155E7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A155E7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en</w:t>
      </w:r>
      <w:r w:rsidRPr="00A155E7">
        <w:rPr>
          <w:rFonts w:ascii="Times New Roman" w:eastAsia="Times New Roman" w:hAnsi="Times New Roman" w:cs="Times New Roman"/>
          <w:color w:val="000009"/>
          <w:spacing w:val="-2"/>
          <w:lang w:val="pl-PL"/>
        </w:rPr>
        <w:t>n</w:t>
      </w:r>
      <w:r w:rsidRPr="00A155E7">
        <w:rPr>
          <w:rFonts w:ascii="Times New Roman" w:eastAsia="Times New Roman" w:hAnsi="Times New Roman" w:cs="Times New Roman"/>
          <w:color w:val="000009"/>
          <w:spacing w:val="-1"/>
          <w:lang w:val="pl-PL"/>
        </w:rPr>
        <w:t>i</w:t>
      </w:r>
      <w:r w:rsidRPr="00A155E7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="00A155E7" w:rsidRPr="00A155E7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budo</w:t>
      </w:r>
      <w:r w:rsidRPr="00A155E7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A155E7">
        <w:rPr>
          <w:rFonts w:ascii="Times New Roman" w:eastAsia="Times New Roman" w:hAnsi="Times New Roman" w:cs="Times New Roman"/>
          <w:color w:val="000009"/>
          <w:lang w:val="pl-PL"/>
        </w:rPr>
        <w:t>y</w:t>
      </w:r>
    </w:p>
    <w:p w14:paraId="700908D7" w14:textId="77777777" w:rsidR="00251088" w:rsidRDefault="00251088" w:rsidP="00251088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9"/>
          <w:lang w:val="pl-PL"/>
        </w:rPr>
      </w:pP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J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ż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3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zy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st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nno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ś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odb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u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obót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da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ł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po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zy</w:t>
      </w:r>
      <w:r w:rsidRPr="0053403C">
        <w:rPr>
          <w:rFonts w:ascii="Times New Roman" w:eastAsia="Times New Roman" w:hAnsi="Times New Roman" w:cs="Times New Roman"/>
          <w:color w:val="000009"/>
          <w:spacing w:val="3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ne,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onane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 xml:space="preserve"> 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ob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ż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u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nać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 z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g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odne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z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spacing w:val="3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g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SST 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PB</w:t>
      </w:r>
    </w:p>
    <w:p w14:paraId="25A500B1" w14:textId="77777777" w:rsidR="001676E1" w:rsidRPr="004907BE" w:rsidRDefault="001676E1" w:rsidP="00251088">
      <w:pPr>
        <w:spacing w:after="0" w:line="240" w:lineRule="auto"/>
        <w:ind w:left="567"/>
        <w:rPr>
          <w:rFonts w:ascii="Times New Roman" w:eastAsia="Times New Roman" w:hAnsi="Times New Roman" w:cs="Times New Roman"/>
          <w:lang w:val="pl-PL"/>
        </w:rPr>
      </w:pPr>
    </w:p>
    <w:p w14:paraId="46183F05" w14:textId="77777777" w:rsidR="00251088" w:rsidRPr="00F171BE" w:rsidRDefault="00251088" w:rsidP="00251088">
      <w:pPr>
        <w:tabs>
          <w:tab w:val="left" w:pos="567"/>
        </w:tabs>
        <w:spacing w:after="0" w:line="240" w:lineRule="auto"/>
        <w:ind w:left="284" w:hanging="284"/>
        <w:rPr>
          <w:rFonts w:ascii="Arial" w:eastAsia="Times New Roman" w:hAnsi="Arial" w:cs="Arial"/>
          <w:sz w:val="28"/>
          <w:szCs w:val="28"/>
          <w:lang w:val="pl-PL"/>
        </w:rPr>
      </w:pPr>
      <w:r w:rsidRPr="00F171B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 xml:space="preserve">9. </w:t>
      </w:r>
      <w:r w:rsidRPr="00F171B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ab/>
      </w:r>
      <w:r w:rsidRPr="00F171BE">
        <w:rPr>
          <w:rFonts w:ascii="Arial" w:eastAsia="Times New Roman" w:hAnsi="Arial" w:cs="Arial"/>
          <w:b/>
          <w:bCs/>
          <w:color w:val="000009"/>
          <w:spacing w:val="2"/>
          <w:sz w:val="28"/>
          <w:szCs w:val="28"/>
          <w:lang w:val="pl-PL"/>
        </w:rPr>
        <w:t>P</w:t>
      </w:r>
      <w:r w:rsidRPr="00F171BE">
        <w:rPr>
          <w:rFonts w:ascii="Arial" w:eastAsia="Times New Roman" w:hAnsi="Arial" w:cs="Arial"/>
          <w:b/>
          <w:bCs/>
          <w:color w:val="000009"/>
          <w:spacing w:val="-2"/>
          <w:sz w:val="28"/>
          <w:szCs w:val="28"/>
          <w:lang w:val="pl-PL"/>
        </w:rPr>
        <w:t>o</w:t>
      </w:r>
      <w:r w:rsidRPr="00F171B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>d</w:t>
      </w:r>
      <w:r w:rsidRPr="00F171BE">
        <w:rPr>
          <w:rFonts w:ascii="Arial" w:eastAsia="Times New Roman" w:hAnsi="Arial" w:cs="Arial"/>
          <w:b/>
          <w:bCs/>
          <w:color w:val="000009"/>
          <w:spacing w:val="1"/>
          <w:sz w:val="28"/>
          <w:szCs w:val="28"/>
          <w:lang w:val="pl-PL"/>
        </w:rPr>
        <w:t>st</w:t>
      </w:r>
      <w:r w:rsidRPr="00F171BE">
        <w:rPr>
          <w:rFonts w:ascii="Arial" w:eastAsia="Times New Roman" w:hAnsi="Arial" w:cs="Arial"/>
          <w:b/>
          <w:bCs/>
          <w:color w:val="000009"/>
          <w:spacing w:val="-2"/>
          <w:sz w:val="28"/>
          <w:szCs w:val="28"/>
          <w:lang w:val="pl-PL"/>
        </w:rPr>
        <w:t>a</w:t>
      </w:r>
      <w:r w:rsidRPr="00F171BE">
        <w:rPr>
          <w:rFonts w:ascii="Arial" w:eastAsia="Times New Roman" w:hAnsi="Arial" w:cs="Arial"/>
          <w:b/>
          <w:bCs/>
          <w:color w:val="000009"/>
          <w:spacing w:val="1"/>
          <w:sz w:val="28"/>
          <w:szCs w:val="28"/>
          <w:lang w:val="pl-PL"/>
        </w:rPr>
        <w:t>w</w:t>
      </w:r>
      <w:r w:rsidRPr="00F171B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>a p</w:t>
      </w:r>
      <w:r w:rsidRPr="00F171BE">
        <w:rPr>
          <w:rFonts w:ascii="Arial" w:eastAsia="Times New Roman" w:hAnsi="Arial" w:cs="Arial"/>
          <w:b/>
          <w:bCs/>
          <w:color w:val="000009"/>
          <w:spacing w:val="1"/>
          <w:sz w:val="28"/>
          <w:szCs w:val="28"/>
          <w:lang w:val="pl-PL"/>
        </w:rPr>
        <w:t>ł</w:t>
      </w:r>
      <w:r w:rsidRPr="00F171BE">
        <w:rPr>
          <w:rFonts w:ascii="Arial" w:eastAsia="Times New Roman" w:hAnsi="Arial" w:cs="Arial"/>
          <w:b/>
          <w:bCs/>
          <w:color w:val="000009"/>
          <w:spacing w:val="-2"/>
          <w:sz w:val="28"/>
          <w:szCs w:val="28"/>
          <w:lang w:val="pl-PL"/>
        </w:rPr>
        <w:t>a</w:t>
      </w:r>
      <w:r w:rsidRPr="00F171BE">
        <w:rPr>
          <w:rFonts w:ascii="Arial" w:eastAsia="Times New Roman" w:hAnsi="Arial" w:cs="Arial"/>
          <w:b/>
          <w:bCs/>
          <w:color w:val="000009"/>
          <w:spacing w:val="1"/>
          <w:sz w:val="28"/>
          <w:szCs w:val="28"/>
          <w:lang w:val="pl-PL"/>
        </w:rPr>
        <w:t>t</w:t>
      </w:r>
      <w:r w:rsidRPr="00F171B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>no</w:t>
      </w:r>
      <w:r w:rsidRPr="00F171BE">
        <w:rPr>
          <w:rFonts w:ascii="Arial" w:eastAsia="Times New Roman" w:hAnsi="Arial" w:cs="Arial"/>
          <w:color w:val="000009"/>
          <w:spacing w:val="-2"/>
          <w:sz w:val="28"/>
          <w:szCs w:val="28"/>
          <w:lang w:val="pl-PL"/>
        </w:rPr>
        <w:t>ś</w:t>
      </w:r>
      <w:r w:rsidRPr="00F171B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>ci</w:t>
      </w:r>
    </w:p>
    <w:p w14:paraId="2B368FEA" w14:textId="77777777" w:rsidR="00251088" w:rsidRPr="004907BE" w:rsidRDefault="00251088" w:rsidP="00251088">
      <w:pPr>
        <w:spacing w:after="0" w:line="240" w:lineRule="auto"/>
        <w:ind w:left="567" w:hanging="283"/>
        <w:rPr>
          <w:rFonts w:ascii="Times New Roman" w:eastAsia="Times New Roman" w:hAnsi="Times New Roman" w:cs="Times New Roman"/>
          <w:lang w:val="pl-PL"/>
        </w:rPr>
      </w:pPr>
      <w:r>
        <w:rPr>
          <w:rFonts w:ascii="Times New Roman" w:eastAsia="Times New Roman" w:hAnsi="Times New Roman" w:cs="Times New Roman"/>
          <w:color w:val="000009"/>
          <w:lang w:val="pl-PL"/>
        </w:rPr>
        <w:tab/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W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f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rt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.</w:t>
      </w:r>
    </w:p>
    <w:p w14:paraId="673BC977" w14:textId="77777777" w:rsidR="00251088" w:rsidRPr="004907BE" w:rsidRDefault="00251088" w:rsidP="00251088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lang w:val="pl-PL"/>
        </w:rPr>
      </w:pPr>
      <w:r w:rsidRPr="004907BE">
        <w:rPr>
          <w:rFonts w:ascii="Times New Roman" w:eastAsia="Times New Roman" w:hAnsi="Times New Roman" w:cs="Times New Roman"/>
          <w:color w:val="000009"/>
          <w:lang w:val="pl-PL"/>
        </w:rPr>
        <w:t xml:space="preserve">9.1.  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>
        <w:rPr>
          <w:rFonts w:ascii="Times New Roman" w:eastAsia="Times New Roman" w:hAnsi="Times New Roman" w:cs="Times New Roman"/>
          <w:color w:val="000009"/>
          <w:lang w:val="pl-PL"/>
        </w:rPr>
        <w:tab/>
      </w:r>
      <w:r w:rsidRPr="004907BE">
        <w:rPr>
          <w:rFonts w:ascii="Times New Roman" w:eastAsia="Times New Roman" w:hAnsi="Times New Roman" w:cs="Times New Roman"/>
          <w:color w:val="000009"/>
          <w:spacing w:val="-1"/>
          <w:lang w:val="pl-PL"/>
        </w:rPr>
        <w:t>O</w:t>
      </w:r>
      <w:r w:rsidRPr="004907BE">
        <w:rPr>
          <w:rFonts w:ascii="Times New Roman" w:eastAsia="Times New Roman" w:hAnsi="Times New Roman" w:cs="Times New Roman"/>
          <w:color w:val="000009"/>
          <w:spacing w:val="-2"/>
          <w:lang w:val="pl-PL"/>
        </w:rPr>
        <w:t>g</w:t>
      </w:r>
      <w:r w:rsidRPr="004907BE">
        <w:rPr>
          <w:rFonts w:ascii="Times New Roman" w:eastAsia="Times New Roman" w:hAnsi="Times New Roman" w:cs="Times New Roman"/>
          <w:color w:val="000009"/>
          <w:lang w:val="pl-PL"/>
        </w:rPr>
        <w:t>ó</w:t>
      </w:r>
      <w:r w:rsidRPr="004907BE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4907BE">
        <w:rPr>
          <w:rFonts w:ascii="Times New Roman" w:eastAsia="Times New Roman" w:hAnsi="Times New Roman" w:cs="Times New Roman"/>
          <w:color w:val="000009"/>
          <w:lang w:val="pl-PL"/>
        </w:rPr>
        <w:t xml:space="preserve">ne </w:t>
      </w:r>
      <w:r w:rsidRPr="004907BE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4907BE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4907BE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4907BE">
        <w:rPr>
          <w:rFonts w:ascii="Times New Roman" w:eastAsia="Times New Roman" w:hAnsi="Times New Roman" w:cs="Times New Roman"/>
          <w:color w:val="000009"/>
          <w:lang w:val="pl-PL"/>
        </w:rPr>
        <w:t>ady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4907BE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Pr="004907BE">
        <w:rPr>
          <w:rFonts w:ascii="Times New Roman" w:eastAsia="Times New Roman" w:hAnsi="Times New Roman" w:cs="Times New Roman"/>
          <w:color w:val="000009"/>
          <w:spacing w:val="1"/>
          <w:lang w:val="pl-PL"/>
        </w:rPr>
        <w:t>ł</w:t>
      </w:r>
      <w:r w:rsidRPr="004907BE">
        <w:rPr>
          <w:rFonts w:ascii="Times New Roman" w:eastAsia="Times New Roman" w:hAnsi="Times New Roman" w:cs="Times New Roman"/>
          <w:color w:val="000009"/>
          <w:spacing w:val="-2"/>
          <w:lang w:val="pl-PL"/>
        </w:rPr>
        <w:t>a</w:t>
      </w:r>
      <w:r w:rsidRPr="004907BE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4907BE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Pr="004907BE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4907BE">
        <w:rPr>
          <w:rFonts w:ascii="Times New Roman" w:eastAsia="Times New Roman" w:hAnsi="Times New Roman" w:cs="Times New Roman"/>
          <w:color w:val="000009"/>
          <w:spacing w:val="1"/>
          <w:lang w:val="pl-PL"/>
        </w:rPr>
        <w:t>ś</w:t>
      </w:r>
      <w:r w:rsidRPr="004907BE">
        <w:rPr>
          <w:rFonts w:ascii="Times New Roman" w:eastAsia="Times New Roman" w:hAnsi="Times New Roman" w:cs="Times New Roman"/>
          <w:color w:val="000009"/>
          <w:spacing w:val="-2"/>
          <w:lang w:val="pl-PL"/>
        </w:rPr>
        <w:t>c</w:t>
      </w:r>
      <w:r w:rsidRPr="004907BE">
        <w:rPr>
          <w:rFonts w:ascii="Times New Roman" w:eastAsia="Times New Roman" w:hAnsi="Times New Roman" w:cs="Times New Roman"/>
          <w:color w:val="000009"/>
          <w:lang w:val="pl-PL"/>
        </w:rPr>
        <w:t>i</w:t>
      </w:r>
    </w:p>
    <w:p w14:paraId="7BACC2AD" w14:textId="77777777" w:rsidR="00251088" w:rsidRDefault="00251088" w:rsidP="00251088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9"/>
          <w:lang w:val="pl-PL"/>
        </w:rPr>
      </w:pP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g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ó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ady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ł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ś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dano w</w:t>
      </w:r>
      <w:r w:rsidR="00F47DE2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3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2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-</w:t>
      </w:r>
      <w:r w:rsidR="001676E1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 „Wy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g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g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ó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ne”</w:t>
      </w:r>
    </w:p>
    <w:p w14:paraId="2DB56EFE" w14:textId="77777777" w:rsidR="001676E1" w:rsidRPr="004907BE" w:rsidRDefault="001676E1" w:rsidP="00251088">
      <w:pPr>
        <w:spacing w:after="0" w:line="240" w:lineRule="auto"/>
        <w:ind w:firstLine="567"/>
        <w:rPr>
          <w:rFonts w:ascii="Times New Roman" w:eastAsia="Times New Roman" w:hAnsi="Times New Roman" w:cs="Times New Roman"/>
          <w:lang w:val="pl-PL"/>
        </w:rPr>
      </w:pPr>
    </w:p>
    <w:p w14:paraId="246FE1C3" w14:textId="77777777" w:rsidR="00251088" w:rsidRPr="00F171BE" w:rsidRDefault="00251088" w:rsidP="00251088">
      <w:pPr>
        <w:spacing w:after="0" w:line="240" w:lineRule="auto"/>
        <w:ind w:left="567" w:hanging="567"/>
        <w:rPr>
          <w:rFonts w:ascii="Arial" w:eastAsia="Times New Roman" w:hAnsi="Arial" w:cs="Arial"/>
          <w:sz w:val="28"/>
          <w:szCs w:val="28"/>
          <w:lang w:val="pl-PL"/>
        </w:rPr>
      </w:pPr>
      <w:r w:rsidRPr="00F171B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 xml:space="preserve">10. </w:t>
      </w:r>
      <w:r w:rsidRPr="00F171B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ab/>
        <w:t>Pr</w:t>
      </w:r>
      <w:r w:rsidRPr="00F171BE">
        <w:rPr>
          <w:rFonts w:ascii="Arial" w:eastAsia="Times New Roman" w:hAnsi="Arial" w:cs="Arial"/>
          <w:b/>
          <w:bCs/>
          <w:color w:val="000009"/>
          <w:spacing w:val="-2"/>
          <w:sz w:val="28"/>
          <w:szCs w:val="28"/>
          <w:lang w:val="pl-PL"/>
        </w:rPr>
        <w:t>z</w:t>
      </w:r>
      <w:r w:rsidRPr="00F171B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>ep</w:t>
      </w:r>
      <w:r w:rsidRPr="00F171BE">
        <w:rPr>
          <w:rFonts w:ascii="Arial" w:eastAsia="Times New Roman" w:hAnsi="Arial" w:cs="Arial"/>
          <w:b/>
          <w:bCs/>
          <w:color w:val="000009"/>
          <w:spacing w:val="1"/>
          <w:sz w:val="28"/>
          <w:szCs w:val="28"/>
          <w:lang w:val="pl-PL"/>
        </w:rPr>
        <w:t>is</w:t>
      </w:r>
      <w:r w:rsidRPr="00F171B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 xml:space="preserve">y </w:t>
      </w:r>
      <w:r w:rsidRPr="00F171BE">
        <w:rPr>
          <w:rFonts w:ascii="Arial" w:eastAsia="Times New Roman" w:hAnsi="Arial" w:cs="Arial"/>
          <w:b/>
          <w:bCs/>
          <w:color w:val="000009"/>
          <w:spacing w:val="-4"/>
          <w:sz w:val="28"/>
          <w:szCs w:val="28"/>
          <w:lang w:val="pl-PL"/>
        </w:rPr>
        <w:t>z</w:t>
      </w:r>
      <w:r w:rsidRPr="00F171BE">
        <w:rPr>
          <w:rFonts w:ascii="Arial" w:eastAsia="Times New Roman" w:hAnsi="Arial" w:cs="Arial"/>
          <w:b/>
          <w:bCs/>
          <w:color w:val="000009"/>
          <w:spacing w:val="4"/>
          <w:sz w:val="28"/>
          <w:szCs w:val="28"/>
          <w:lang w:val="pl-PL"/>
        </w:rPr>
        <w:t>w</w:t>
      </w:r>
      <w:r w:rsidRPr="00F171BE">
        <w:rPr>
          <w:rFonts w:ascii="Arial" w:eastAsia="Times New Roman" w:hAnsi="Arial" w:cs="Arial"/>
          <w:b/>
          <w:bCs/>
          <w:color w:val="000009"/>
          <w:spacing w:val="1"/>
          <w:sz w:val="28"/>
          <w:szCs w:val="28"/>
          <w:lang w:val="pl-PL"/>
        </w:rPr>
        <w:t>i</w:t>
      </w:r>
      <w:r w:rsidRPr="00F171BE">
        <w:rPr>
          <w:rFonts w:ascii="Arial" w:eastAsia="Times New Roman" w:hAnsi="Arial" w:cs="Arial"/>
          <w:color w:val="000009"/>
          <w:sz w:val="28"/>
          <w:szCs w:val="28"/>
          <w:lang w:val="pl-PL"/>
        </w:rPr>
        <w:t>ą</w:t>
      </w:r>
      <w:r w:rsidRPr="00F171BE">
        <w:rPr>
          <w:rFonts w:ascii="Arial" w:eastAsia="Times New Roman" w:hAnsi="Arial" w:cs="Arial"/>
          <w:b/>
          <w:bCs/>
          <w:color w:val="000009"/>
          <w:spacing w:val="-2"/>
          <w:sz w:val="28"/>
          <w:szCs w:val="28"/>
          <w:lang w:val="pl-PL"/>
        </w:rPr>
        <w:t>z</w:t>
      </w:r>
      <w:r w:rsidRPr="00F171BE">
        <w:rPr>
          <w:rFonts w:ascii="Arial" w:eastAsia="Times New Roman" w:hAnsi="Arial" w:cs="Arial"/>
          <w:b/>
          <w:bCs/>
          <w:color w:val="000009"/>
          <w:sz w:val="28"/>
          <w:szCs w:val="28"/>
          <w:lang w:val="pl-PL"/>
        </w:rPr>
        <w:t>ane:</w:t>
      </w:r>
    </w:p>
    <w:p w14:paraId="7334C75C" w14:textId="77777777" w:rsidR="00251088" w:rsidRPr="0053403C" w:rsidRDefault="00251088" w:rsidP="001676E1">
      <w:pPr>
        <w:spacing w:after="0" w:line="240" w:lineRule="auto"/>
        <w:ind w:left="567"/>
        <w:rPr>
          <w:rFonts w:ascii="Times New Roman" w:eastAsia="Times New Roman" w:hAnsi="Times New Roman" w:cs="Times New Roman"/>
          <w:lang w:val="pl-PL"/>
        </w:rPr>
      </w:pPr>
      <w:r w:rsidRPr="0053403C">
        <w:rPr>
          <w:rFonts w:ascii="Times New Roman" w:eastAsia="Times New Roman" w:hAnsi="Times New Roman" w:cs="Times New Roman"/>
          <w:color w:val="000009"/>
          <w:lang w:val="pl-PL"/>
        </w:rPr>
        <w:t>Wa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u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 xml:space="preserve"> t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chn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2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od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b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u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obót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budo</w:t>
      </w:r>
      <w:r w:rsidRPr="0053403C">
        <w:rPr>
          <w:rFonts w:ascii="Times New Roman" w:eastAsia="Times New Roman" w:hAnsi="Times New Roman" w:cs="Times New Roman"/>
          <w:color w:val="000009"/>
          <w:spacing w:val="-3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ano – 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ż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ch.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ę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ś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ć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obo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 o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g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ó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nobudo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wl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ane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2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B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 xml:space="preserve"> w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dan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II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, 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po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ąd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 xml:space="preserve"> M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="001676E1">
        <w:rPr>
          <w:rFonts w:ascii="Times New Roman" w:eastAsia="Times New Roman" w:hAnsi="Times New Roman" w:cs="Times New Roman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fr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str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u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u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z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dn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6.02.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2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003. 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(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D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.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U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.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r</w:t>
      </w:r>
      <w:r w:rsidR="00FB2527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47 po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.</w:t>
      </w:r>
      <w:r w:rsidR="00FB2527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40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1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)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w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be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eń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st</w:t>
      </w:r>
      <w:r w:rsidRPr="0053403C">
        <w:rPr>
          <w:rFonts w:ascii="Times New Roman" w:eastAsia="Times New Roman" w:hAnsi="Times New Roman" w:cs="Times New Roman"/>
          <w:color w:val="000009"/>
          <w:spacing w:val="-3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h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g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eny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acy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w 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on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 xml:space="preserve"> 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obót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="00FB2527">
        <w:rPr>
          <w:rFonts w:ascii="Times New Roman" w:eastAsia="Times New Roman" w:hAnsi="Times New Roman" w:cs="Times New Roman"/>
          <w:color w:val="000009"/>
          <w:lang w:val="pl-PL"/>
        </w:rPr>
        <w:t xml:space="preserve">na wysokościach, ciesielskich, impregnacyjnych i odgrzybieniowych oraz 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b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ó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ch.</w:t>
      </w:r>
    </w:p>
    <w:p w14:paraId="4AD1063D" w14:textId="77777777" w:rsidR="00251088" w:rsidRPr="004907BE" w:rsidRDefault="00251088" w:rsidP="00251088">
      <w:pPr>
        <w:spacing w:after="0" w:line="240" w:lineRule="auto"/>
        <w:ind w:left="567"/>
        <w:rPr>
          <w:rFonts w:ascii="Times New Roman" w:eastAsia="Times New Roman" w:hAnsi="Times New Roman" w:cs="Times New Roman"/>
          <w:lang w:val="pl-PL"/>
        </w:rPr>
      </w:pPr>
      <w:r w:rsidRPr="0053403C">
        <w:rPr>
          <w:rFonts w:ascii="Times New Roman" w:eastAsia="Times New Roman" w:hAnsi="Times New Roman" w:cs="Times New Roman"/>
          <w:color w:val="000009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spacing w:val="3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g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ó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ł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ep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 xml:space="preserve"> z</w:t>
      </w:r>
      <w:r w:rsidRPr="0053403C">
        <w:rPr>
          <w:rFonts w:ascii="Times New Roman" w:eastAsia="Times New Roman" w:hAnsi="Times New Roman" w:cs="Times New Roman"/>
          <w:color w:val="000009"/>
          <w:spacing w:val="3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u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un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ów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 xml:space="preserve"> BH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 p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obo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ach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="00F47DE2">
        <w:rPr>
          <w:rFonts w:ascii="Times New Roman" w:eastAsia="Times New Roman" w:hAnsi="Times New Roman" w:cs="Times New Roman"/>
          <w:color w:val="000009"/>
          <w:lang w:val="pl-PL"/>
        </w:rPr>
        <w:t xml:space="preserve">ciesielskich i 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b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ó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k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w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ch –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o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p. 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Mi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n.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B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ud.</w:t>
      </w:r>
      <w:r w:rsidR="00F47DE2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 w:rsidR="00F47DE2">
        <w:rPr>
          <w:rFonts w:ascii="Times New Roman" w:eastAsia="Times New Roman" w:hAnsi="Times New Roman" w:cs="Times New Roman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sł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u 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t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.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B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ud. z</w:t>
      </w:r>
      <w:r w:rsidR="001676E1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dn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="001676E1"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28 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ca19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7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2 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.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D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. 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U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.</w:t>
      </w:r>
      <w:r w:rsidRPr="0053403C">
        <w:rPr>
          <w:rFonts w:ascii="Times New Roman" w:eastAsia="Times New Roman" w:hAnsi="Times New Roman" w:cs="Times New Roman"/>
          <w:color w:val="000009"/>
          <w:spacing w:val="-1"/>
          <w:lang w:val="pl-PL"/>
        </w:rPr>
        <w:t>NR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.</w:t>
      </w:r>
      <w:r>
        <w:rPr>
          <w:rFonts w:ascii="Times New Roman" w:eastAsia="Times New Roman" w:hAnsi="Times New Roman" w:cs="Times New Roman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 xml:space="preserve">13, 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po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. 93 z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pó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ź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n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e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js</w:t>
      </w:r>
      <w:r w:rsidRPr="0053403C">
        <w:rPr>
          <w:rFonts w:ascii="Times New Roman" w:eastAsia="Times New Roman" w:hAnsi="Times New Roman" w:cs="Times New Roman"/>
          <w:color w:val="000009"/>
          <w:spacing w:val="-2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y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i</w:t>
      </w:r>
      <w:r>
        <w:rPr>
          <w:rFonts w:ascii="Times New Roman" w:eastAsia="Times New Roman" w:hAnsi="Times New Roman" w:cs="Times New Roman"/>
          <w:color w:val="000009"/>
          <w:lang w:val="pl-PL"/>
        </w:rPr>
        <w:t xml:space="preserve"> 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z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ana</w:t>
      </w:r>
      <w:r w:rsidRPr="0053403C">
        <w:rPr>
          <w:rFonts w:ascii="Times New Roman" w:eastAsia="Times New Roman" w:hAnsi="Times New Roman" w:cs="Times New Roman"/>
          <w:color w:val="000009"/>
          <w:spacing w:val="-4"/>
          <w:lang w:val="pl-PL"/>
        </w:rPr>
        <w:t>m</w:t>
      </w:r>
      <w:r w:rsidRPr="0053403C">
        <w:rPr>
          <w:rFonts w:ascii="Times New Roman" w:eastAsia="Times New Roman" w:hAnsi="Times New Roman" w:cs="Times New Roman"/>
          <w:color w:val="000009"/>
          <w:spacing w:val="1"/>
          <w:lang w:val="pl-PL"/>
        </w:rPr>
        <w:t>i</w:t>
      </w:r>
      <w:r w:rsidRPr="0053403C">
        <w:rPr>
          <w:rFonts w:ascii="Times New Roman" w:eastAsia="Times New Roman" w:hAnsi="Times New Roman" w:cs="Times New Roman"/>
          <w:color w:val="000009"/>
          <w:lang w:val="pl-PL"/>
        </w:rPr>
        <w:t>.</w:t>
      </w:r>
    </w:p>
    <w:p w14:paraId="4FE928B4" w14:textId="77777777" w:rsidR="00251088" w:rsidRDefault="00251088" w:rsidP="00251088">
      <w:pPr>
        <w:spacing w:after="0" w:line="240" w:lineRule="auto"/>
        <w:ind w:left="567" w:hanging="141"/>
        <w:rPr>
          <w:rFonts w:ascii="Times New Roman" w:eastAsia="Times New Roman" w:hAnsi="Times New Roman" w:cs="Times New Roman"/>
          <w:lang w:val="pl-PL"/>
        </w:rPr>
      </w:pPr>
      <w:r>
        <w:rPr>
          <w:rFonts w:ascii="Times New Roman" w:eastAsia="Times New Roman" w:hAnsi="Times New Roman" w:cs="Times New Roman"/>
          <w:lang w:val="pl-PL"/>
        </w:rPr>
        <w:tab/>
      </w:r>
    </w:p>
    <w:p w14:paraId="3ECB535D" w14:textId="77777777" w:rsidR="003E3155" w:rsidRPr="00A53D77" w:rsidRDefault="003E3155" w:rsidP="003E3155">
      <w:pPr>
        <w:tabs>
          <w:tab w:val="left" w:pos="709"/>
        </w:tabs>
        <w:suppressAutoHyphens/>
        <w:spacing w:after="0" w:line="240" w:lineRule="auto"/>
        <w:ind w:left="567" w:hanging="567"/>
        <w:rPr>
          <w:rFonts w:ascii="Arial" w:eastAsia="Tahoma" w:hAnsi="Arial" w:cs="Arial"/>
          <w:i/>
          <w:color w:val="000000"/>
          <w:sz w:val="32"/>
          <w:szCs w:val="19"/>
          <w:lang w:val="pl-PL"/>
        </w:rPr>
      </w:pPr>
    </w:p>
    <w:p w14:paraId="1949E5B0" w14:textId="77777777" w:rsidR="00542A6D" w:rsidRDefault="00542A6D" w:rsidP="00542A6D">
      <w:pPr>
        <w:pStyle w:val="Akapitzlist"/>
        <w:spacing w:line="240" w:lineRule="auto"/>
        <w:ind w:left="851" w:hanging="851"/>
        <w:rPr>
          <w:b/>
          <w:lang w:val="pl-PL"/>
        </w:rPr>
      </w:pPr>
    </w:p>
    <w:p w14:paraId="42FD4EAE" w14:textId="77777777" w:rsidR="006E229C" w:rsidRPr="003E3155" w:rsidRDefault="006E229C" w:rsidP="00542A6D">
      <w:pPr>
        <w:pStyle w:val="Akapitzlist"/>
        <w:spacing w:line="240" w:lineRule="auto"/>
        <w:ind w:left="851" w:hanging="851"/>
        <w:rPr>
          <w:b/>
          <w:lang w:val="pl-PL"/>
        </w:rPr>
      </w:pPr>
    </w:p>
    <w:sectPr w:rsidR="006E229C" w:rsidRPr="003E3155" w:rsidSect="00F07CAC">
      <w:footerReference w:type="default" r:id="rId7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283BA6" w14:textId="77777777" w:rsidR="006B23A4" w:rsidRDefault="006B23A4" w:rsidP="00AD7196">
      <w:pPr>
        <w:spacing w:after="0" w:line="240" w:lineRule="auto"/>
      </w:pPr>
      <w:r>
        <w:separator/>
      </w:r>
    </w:p>
  </w:endnote>
  <w:endnote w:type="continuationSeparator" w:id="0">
    <w:p w14:paraId="14F57D34" w14:textId="77777777" w:rsidR="006B23A4" w:rsidRDefault="006B23A4" w:rsidP="00AD71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0011"/>
      <w:docPartObj>
        <w:docPartGallery w:val="Page Numbers (Bottom of Page)"/>
        <w:docPartUnique/>
      </w:docPartObj>
    </w:sdtPr>
    <w:sdtContent>
      <w:p w14:paraId="24807187" w14:textId="77777777" w:rsidR="00FB2527" w:rsidRDefault="005D306F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E8FFC0A" w14:textId="77777777" w:rsidR="00FB2527" w:rsidRDefault="00FB25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413E37" w14:textId="77777777" w:rsidR="006B23A4" w:rsidRDefault="006B23A4" w:rsidP="00AD7196">
      <w:pPr>
        <w:spacing w:after="0" w:line="240" w:lineRule="auto"/>
      </w:pPr>
      <w:r>
        <w:separator/>
      </w:r>
    </w:p>
  </w:footnote>
  <w:footnote w:type="continuationSeparator" w:id="0">
    <w:p w14:paraId="2B264DAD" w14:textId="77777777" w:rsidR="006B23A4" w:rsidRDefault="006B23A4" w:rsidP="00AD71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C"/>
    <w:multiLevelType w:val="multi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1553CA8"/>
    <w:multiLevelType w:val="hybridMultilevel"/>
    <w:tmpl w:val="EA403B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6F3ABD"/>
    <w:multiLevelType w:val="hybridMultilevel"/>
    <w:tmpl w:val="1A2A2740"/>
    <w:lvl w:ilvl="0" w:tplc="0415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03D37744"/>
    <w:multiLevelType w:val="hybridMultilevel"/>
    <w:tmpl w:val="8F6C94E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59135D1"/>
    <w:multiLevelType w:val="hybridMultilevel"/>
    <w:tmpl w:val="71B25C5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522303"/>
    <w:multiLevelType w:val="hybridMultilevel"/>
    <w:tmpl w:val="AF46B8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B7467F"/>
    <w:multiLevelType w:val="hybridMultilevel"/>
    <w:tmpl w:val="0B8EA2D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7" w15:restartNumberingAfterBreak="0">
    <w:nsid w:val="07CF3A8E"/>
    <w:multiLevelType w:val="hybridMultilevel"/>
    <w:tmpl w:val="A8A07C6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09BB0F1B"/>
    <w:multiLevelType w:val="hybridMultilevel"/>
    <w:tmpl w:val="197AB042"/>
    <w:lvl w:ilvl="0" w:tplc="0415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0A1041FC"/>
    <w:multiLevelType w:val="hybridMultilevel"/>
    <w:tmpl w:val="F18412FC"/>
    <w:lvl w:ilvl="0" w:tplc="04150001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1" w:tplc="B10802B4">
      <w:start w:val="9"/>
      <w:numFmt w:val="bullet"/>
      <w:lvlText w:val="–"/>
      <w:lvlJc w:val="left"/>
      <w:pPr>
        <w:tabs>
          <w:tab w:val="num" w:pos="2517"/>
        </w:tabs>
        <w:ind w:left="2517" w:hanging="360"/>
      </w:pPr>
      <w:rPr>
        <w:rFonts w:ascii="Times New Roman" w:eastAsia="Tahoma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10" w15:restartNumberingAfterBreak="0">
    <w:nsid w:val="0A701F0A"/>
    <w:multiLevelType w:val="hybridMultilevel"/>
    <w:tmpl w:val="007AA3D4"/>
    <w:lvl w:ilvl="0" w:tplc="3C5E62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A30F96"/>
    <w:multiLevelType w:val="hybridMultilevel"/>
    <w:tmpl w:val="F55094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B36C24"/>
    <w:multiLevelType w:val="hybridMultilevel"/>
    <w:tmpl w:val="53B6D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0824CC"/>
    <w:multiLevelType w:val="hybridMultilevel"/>
    <w:tmpl w:val="CF9E9C6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D302C7D"/>
    <w:multiLevelType w:val="hybridMultilevel"/>
    <w:tmpl w:val="98A2128C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0DC27669"/>
    <w:multiLevelType w:val="hybridMultilevel"/>
    <w:tmpl w:val="CB38D3EE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6" w15:restartNumberingAfterBreak="0">
    <w:nsid w:val="101B0374"/>
    <w:multiLevelType w:val="hybridMultilevel"/>
    <w:tmpl w:val="2490034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02C1042"/>
    <w:multiLevelType w:val="hybridMultilevel"/>
    <w:tmpl w:val="35928588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0542421"/>
    <w:multiLevelType w:val="hybridMultilevel"/>
    <w:tmpl w:val="989E5004"/>
    <w:lvl w:ilvl="0" w:tplc="04150001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19" w15:restartNumberingAfterBreak="0">
    <w:nsid w:val="10FE25BC"/>
    <w:multiLevelType w:val="hybridMultilevel"/>
    <w:tmpl w:val="ED90348C"/>
    <w:lvl w:ilvl="0" w:tplc="0415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11051044"/>
    <w:multiLevelType w:val="hybridMultilevel"/>
    <w:tmpl w:val="930E02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1" w15:restartNumberingAfterBreak="0">
    <w:nsid w:val="11F47ED0"/>
    <w:multiLevelType w:val="hybridMultilevel"/>
    <w:tmpl w:val="B6627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3030ECC"/>
    <w:multiLevelType w:val="hybridMultilevel"/>
    <w:tmpl w:val="0EEA96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500880"/>
    <w:multiLevelType w:val="hybridMultilevel"/>
    <w:tmpl w:val="6406A3B2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1408282D"/>
    <w:multiLevelType w:val="hybridMultilevel"/>
    <w:tmpl w:val="0A328D80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14F10EEB"/>
    <w:multiLevelType w:val="hybridMultilevel"/>
    <w:tmpl w:val="938E4B1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6" w15:restartNumberingAfterBreak="0">
    <w:nsid w:val="157A1336"/>
    <w:multiLevelType w:val="multilevel"/>
    <w:tmpl w:val="0000000B"/>
    <w:name w:val="WW8Num112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>
      <w:start w:val="1"/>
      <w:numFmt w:val="decimal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decimal"/>
      <w:lvlText w:val="%3."/>
      <w:lvlJc w:val="left"/>
      <w:pPr>
        <w:tabs>
          <w:tab w:val="num" w:pos="2100"/>
        </w:tabs>
        <w:ind w:left="2100" w:hanging="36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>
      <w:start w:val="1"/>
      <w:numFmt w:val="decimal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decimal"/>
      <w:lvlText w:val="%6."/>
      <w:lvlJc w:val="left"/>
      <w:pPr>
        <w:tabs>
          <w:tab w:val="num" w:pos="4260"/>
        </w:tabs>
        <w:ind w:left="4260" w:hanging="36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decimal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decimal"/>
      <w:lvlText w:val="%9."/>
      <w:lvlJc w:val="left"/>
      <w:pPr>
        <w:tabs>
          <w:tab w:val="num" w:pos="6420"/>
        </w:tabs>
        <w:ind w:left="6420" w:hanging="360"/>
      </w:pPr>
    </w:lvl>
  </w:abstractNum>
  <w:abstractNum w:abstractNumId="27" w15:restartNumberingAfterBreak="0">
    <w:nsid w:val="158B3717"/>
    <w:multiLevelType w:val="hybridMultilevel"/>
    <w:tmpl w:val="8D242F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59E71C8"/>
    <w:multiLevelType w:val="hybridMultilevel"/>
    <w:tmpl w:val="BCE668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5B210D0"/>
    <w:multiLevelType w:val="hybridMultilevel"/>
    <w:tmpl w:val="068A4A80"/>
    <w:lvl w:ilvl="0" w:tplc="04150001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30" w15:restartNumberingAfterBreak="0">
    <w:nsid w:val="162F2F19"/>
    <w:multiLevelType w:val="hybridMultilevel"/>
    <w:tmpl w:val="4346661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7112392"/>
    <w:multiLevelType w:val="hybridMultilevel"/>
    <w:tmpl w:val="6306430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17B47FAB"/>
    <w:multiLevelType w:val="multilevel"/>
    <w:tmpl w:val="0000000C"/>
    <w:name w:val="WW8Num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1AB42728"/>
    <w:multiLevelType w:val="hybridMultilevel"/>
    <w:tmpl w:val="FDE60C32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1BD43FA4"/>
    <w:multiLevelType w:val="hybridMultilevel"/>
    <w:tmpl w:val="76202A9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8B45D78">
      <w:start w:val="1"/>
      <w:numFmt w:val="lowerLetter"/>
      <w:lvlText w:val="%2)"/>
      <w:lvlJc w:val="left"/>
      <w:pPr>
        <w:tabs>
          <w:tab w:val="num" w:pos="1413"/>
        </w:tabs>
        <w:ind w:left="141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33"/>
        </w:tabs>
        <w:ind w:left="213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53"/>
        </w:tabs>
        <w:ind w:left="285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73"/>
        </w:tabs>
        <w:ind w:left="357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93"/>
        </w:tabs>
        <w:ind w:left="429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13"/>
        </w:tabs>
        <w:ind w:left="501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33"/>
        </w:tabs>
        <w:ind w:left="573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53"/>
        </w:tabs>
        <w:ind w:left="6453" w:hanging="180"/>
      </w:pPr>
    </w:lvl>
  </w:abstractNum>
  <w:abstractNum w:abstractNumId="35" w15:restartNumberingAfterBreak="0">
    <w:nsid w:val="1C0361AA"/>
    <w:multiLevelType w:val="hybridMultilevel"/>
    <w:tmpl w:val="168EAE0E"/>
    <w:lvl w:ilvl="0" w:tplc="04150001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36" w15:restartNumberingAfterBreak="0">
    <w:nsid w:val="1C755DAE"/>
    <w:multiLevelType w:val="hybridMultilevel"/>
    <w:tmpl w:val="4CC216A8"/>
    <w:lvl w:ilvl="0" w:tplc="0415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7" w15:restartNumberingAfterBreak="0">
    <w:nsid w:val="1D5A31C5"/>
    <w:multiLevelType w:val="hybridMultilevel"/>
    <w:tmpl w:val="F7D0A0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EA67E12"/>
    <w:multiLevelType w:val="hybridMultilevel"/>
    <w:tmpl w:val="DFE6FFC8"/>
    <w:lvl w:ilvl="0" w:tplc="0415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9" w15:restartNumberingAfterBreak="0">
    <w:nsid w:val="1F362394"/>
    <w:multiLevelType w:val="hybridMultilevel"/>
    <w:tmpl w:val="CC34A604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F8F5F28"/>
    <w:multiLevelType w:val="hybridMultilevel"/>
    <w:tmpl w:val="150EFEE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FCD4385"/>
    <w:multiLevelType w:val="hybridMultilevel"/>
    <w:tmpl w:val="831C3548"/>
    <w:lvl w:ilvl="0" w:tplc="04150003">
      <w:start w:val="1"/>
      <w:numFmt w:val="bullet"/>
      <w:lvlText w:val="o"/>
      <w:lvlJc w:val="left"/>
      <w:pPr>
        <w:ind w:left="2061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42" w15:restartNumberingAfterBreak="0">
    <w:nsid w:val="20663372"/>
    <w:multiLevelType w:val="hybridMultilevel"/>
    <w:tmpl w:val="574C7B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28C0857"/>
    <w:multiLevelType w:val="hybridMultilevel"/>
    <w:tmpl w:val="D5CCAD0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4" w15:restartNumberingAfterBreak="0">
    <w:nsid w:val="241873CB"/>
    <w:multiLevelType w:val="hybridMultilevel"/>
    <w:tmpl w:val="D1DA10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47844DA"/>
    <w:multiLevelType w:val="hybridMultilevel"/>
    <w:tmpl w:val="3898ABDE"/>
    <w:lvl w:ilvl="0" w:tplc="0415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4C00503"/>
    <w:multiLevelType w:val="hybridMultilevel"/>
    <w:tmpl w:val="BA3AD1F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24F6291D"/>
    <w:multiLevelType w:val="hybridMultilevel"/>
    <w:tmpl w:val="4F1424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5124BE9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25683A48"/>
    <w:multiLevelType w:val="hybridMultilevel"/>
    <w:tmpl w:val="A22CE7D8"/>
    <w:lvl w:ilvl="0" w:tplc="04150001">
      <w:start w:val="1"/>
      <w:numFmt w:val="bullet"/>
      <w:lvlText w:val=""/>
      <w:lvlJc w:val="left"/>
      <w:pPr>
        <w:ind w:left="12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2" w:hanging="360"/>
      </w:pPr>
      <w:rPr>
        <w:rFonts w:ascii="Wingdings" w:hAnsi="Wingdings" w:hint="default"/>
      </w:rPr>
    </w:lvl>
  </w:abstractNum>
  <w:abstractNum w:abstractNumId="50" w15:restartNumberingAfterBreak="0">
    <w:nsid w:val="25D52734"/>
    <w:multiLevelType w:val="hybridMultilevel"/>
    <w:tmpl w:val="B698795C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58B45D78">
      <w:start w:val="1"/>
      <w:numFmt w:val="lowerLetter"/>
      <w:lvlText w:val="%2)"/>
      <w:lvlJc w:val="left"/>
      <w:pPr>
        <w:tabs>
          <w:tab w:val="num" w:pos="2133"/>
        </w:tabs>
        <w:ind w:left="213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53"/>
        </w:tabs>
        <w:ind w:left="285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73"/>
        </w:tabs>
        <w:ind w:left="357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93"/>
        </w:tabs>
        <w:ind w:left="429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13"/>
        </w:tabs>
        <w:ind w:left="501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33"/>
        </w:tabs>
        <w:ind w:left="573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53"/>
        </w:tabs>
        <w:ind w:left="645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73"/>
        </w:tabs>
        <w:ind w:left="7173" w:hanging="180"/>
      </w:pPr>
    </w:lvl>
  </w:abstractNum>
  <w:abstractNum w:abstractNumId="51" w15:restartNumberingAfterBreak="0">
    <w:nsid w:val="27011B27"/>
    <w:multiLevelType w:val="hybridMultilevel"/>
    <w:tmpl w:val="1EEA81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80459BB"/>
    <w:multiLevelType w:val="hybridMultilevel"/>
    <w:tmpl w:val="4B0A4D1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3" w15:restartNumberingAfterBreak="0">
    <w:nsid w:val="287D1050"/>
    <w:multiLevelType w:val="hybridMultilevel"/>
    <w:tmpl w:val="17465A46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4" w15:restartNumberingAfterBreak="0">
    <w:nsid w:val="28B84237"/>
    <w:multiLevelType w:val="hybridMultilevel"/>
    <w:tmpl w:val="C67ABEAA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5" w15:restartNumberingAfterBreak="0">
    <w:nsid w:val="29205A9A"/>
    <w:multiLevelType w:val="hybridMultilevel"/>
    <w:tmpl w:val="457E6DAE"/>
    <w:lvl w:ilvl="0" w:tplc="0415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56" w15:restartNumberingAfterBreak="0">
    <w:nsid w:val="293768D0"/>
    <w:multiLevelType w:val="hybridMultilevel"/>
    <w:tmpl w:val="2892F2A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7" w15:restartNumberingAfterBreak="0">
    <w:nsid w:val="2B970369"/>
    <w:multiLevelType w:val="hybridMultilevel"/>
    <w:tmpl w:val="B366D1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CD513A3"/>
    <w:multiLevelType w:val="hybridMultilevel"/>
    <w:tmpl w:val="1AACB8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2D1E1F4C"/>
    <w:multiLevelType w:val="hybridMultilevel"/>
    <w:tmpl w:val="79F640D0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D304396"/>
    <w:multiLevelType w:val="hybridMultilevel"/>
    <w:tmpl w:val="5C28FE7A"/>
    <w:lvl w:ilvl="0" w:tplc="0415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1" w15:restartNumberingAfterBreak="0">
    <w:nsid w:val="2D670B42"/>
    <w:multiLevelType w:val="hybridMultilevel"/>
    <w:tmpl w:val="58AAF45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2E5E08A4"/>
    <w:multiLevelType w:val="hybridMultilevel"/>
    <w:tmpl w:val="5F26D3F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8B45D78">
      <w:start w:val="1"/>
      <w:numFmt w:val="lowerLetter"/>
      <w:lvlText w:val="%2)"/>
      <w:lvlJc w:val="left"/>
      <w:pPr>
        <w:tabs>
          <w:tab w:val="num" w:pos="1413"/>
        </w:tabs>
        <w:ind w:left="141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33"/>
        </w:tabs>
        <w:ind w:left="213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53"/>
        </w:tabs>
        <w:ind w:left="285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73"/>
        </w:tabs>
        <w:ind w:left="357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93"/>
        </w:tabs>
        <w:ind w:left="429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13"/>
        </w:tabs>
        <w:ind w:left="501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33"/>
        </w:tabs>
        <w:ind w:left="573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53"/>
        </w:tabs>
        <w:ind w:left="6453" w:hanging="180"/>
      </w:pPr>
    </w:lvl>
  </w:abstractNum>
  <w:abstractNum w:abstractNumId="63" w15:restartNumberingAfterBreak="0">
    <w:nsid w:val="3157254F"/>
    <w:multiLevelType w:val="hybridMultilevel"/>
    <w:tmpl w:val="1062DA16"/>
    <w:lvl w:ilvl="0" w:tplc="04150001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64" w15:restartNumberingAfterBreak="0">
    <w:nsid w:val="325D577F"/>
    <w:multiLevelType w:val="hybridMultilevel"/>
    <w:tmpl w:val="B7B298FC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5" w15:restartNumberingAfterBreak="0">
    <w:nsid w:val="32632F49"/>
    <w:multiLevelType w:val="hybridMultilevel"/>
    <w:tmpl w:val="B5B226D8"/>
    <w:lvl w:ilvl="0" w:tplc="B97EAF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3A3370F"/>
    <w:multiLevelType w:val="hybridMultilevel"/>
    <w:tmpl w:val="321013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43D50E2"/>
    <w:multiLevelType w:val="hybridMultilevel"/>
    <w:tmpl w:val="EDA4352A"/>
    <w:lvl w:ilvl="0" w:tplc="0415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39D2B514">
      <w:start w:val="2"/>
      <w:numFmt w:val="bullet"/>
      <w:lvlText w:val="-"/>
      <w:lvlJc w:val="left"/>
      <w:pPr>
        <w:tabs>
          <w:tab w:val="num" w:pos="1950"/>
        </w:tabs>
        <w:ind w:left="1950" w:hanging="360"/>
      </w:pPr>
      <w:rPr>
        <w:rFonts w:ascii="Times New Roman" w:eastAsia="Tahoma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68" w15:restartNumberingAfterBreak="0">
    <w:nsid w:val="348C1CB4"/>
    <w:multiLevelType w:val="hybridMultilevel"/>
    <w:tmpl w:val="4F667C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5302830"/>
    <w:multiLevelType w:val="hybridMultilevel"/>
    <w:tmpl w:val="F6966036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0" w15:restartNumberingAfterBreak="0">
    <w:nsid w:val="356C2E0B"/>
    <w:multiLevelType w:val="hybridMultilevel"/>
    <w:tmpl w:val="24AE7A9C"/>
    <w:lvl w:ilvl="0" w:tplc="48207EE8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58620AC"/>
    <w:multiLevelType w:val="hybridMultilevel"/>
    <w:tmpl w:val="311440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E0463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9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35CF07B0"/>
    <w:multiLevelType w:val="hybridMultilevel"/>
    <w:tmpl w:val="3A121B66"/>
    <w:lvl w:ilvl="0" w:tplc="04150001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73" w15:restartNumberingAfterBreak="0">
    <w:nsid w:val="39BC145C"/>
    <w:multiLevelType w:val="hybridMultilevel"/>
    <w:tmpl w:val="B6E64BF2"/>
    <w:lvl w:ilvl="0" w:tplc="D11005CA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lang w:val="pl-PL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4" w15:restartNumberingAfterBreak="0">
    <w:nsid w:val="3B2B1797"/>
    <w:multiLevelType w:val="hybridMultilevel"/>
    <w:tmpl w:val="BCBC00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3B31083C"/>
    <w:multiLevelType w:val="hybridMultilevel"/>
    <w:tmpl w:val="BB2AB76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6" w15:restartNumberingAfterBreak="0">
    <w:nsid w:val="3BE5067F"/>
    <w:multiLevelType w:val="hybridMultilevel"/>
    <w:tmpl w:val="16DAF7B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CDF64FA"/>
    <w:multiLevelType w:val="hybridMultilevel"/>
    <w:tmpl w:val="9B6CEB5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3E6979BC"/>
    <w:multiLevelType w:val="hybridMultilevel"/>
    <w:tmpl w:val="D2187216"/>
    <w:lvl w:ilvl="0" w:tplc="04150003">
      <w:start w:val="1"/>
      <w:numFmt w:val="bullet"/>
      <w:lvlText w:val="o"/>
      <w:lvlJc w:val="left"/>
      <w:pPr>
        <w:tabs>
          <w:tab w:val="num" w:pos="1635"/>
        </w:tabs>
        <w:ind w:left="1635" w:hanging="360"/>
      </w:pPr>
      <w:rPr>
        <w:rFonts w:ascii="Courier New" w:hAnsi="Courier New" w:cs="Courier New" w:hint="default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3E976B0F"/>
    <w:multiLevelType w:val="hybridMultilevel"/>
    <w:tmpl w:val="C380B0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3F125633"/>
    <w:multiLevelType w:val="hybridMultilevel"/>
    <w:tmpl w:val="272C17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3F706DF5"/>
    <w:multiLevelType w:val="hybridMultilevel"/>
    <w:tmpl w:val="444A17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40246C8C"/>
    <w:multiLevelType w:val="hybridMultilevel"/>
    <w:tmpl w:val="FB3E30D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3" w15:restartNumberingAfterBreak="0">
    <w:nsid w:val="406F2A51"/>
    <w:multiLevelType w:val="hybridMultilevel"/>
    <w:tmpl w:val="00B80B7E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4" w15:restartNumberingAfterBreak="0">
    <w:nsid w:val="41B45FA3"/>
    <w:multiLevelType w:val="hybridMultilevel"/>
    <w:tmpl w:val="9484F3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2DD5441"/>
    <w:multiLevelType w:val="hybridMultilevel"/>
    <w:tmpl w:val="9776120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6" w15:restartNumberingAfterBreak="0">
    <w:nsid w:val="43EE45BD"/>
    <w:multiLevelType w:val="hybridMultilevel"/>
    <w:tmpl w:val="AC5CC2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4007EE4"/>
    <w:multiLevelType w:val="hybridMultilevel"/>
    <w:tmpl w:val="8F50921C"/>
    <w:lvl w:ilvl="0" w:tplc="DF74F368">
      <w:start w:val="1"/>
      <w:numFmt w:val="bullet"/>
      <w:pStyle w:val="KRESKA"/>
      <w:lvlText w:val="–"/>
      <w:lvlJc w:val="left"/>
      <w:pPr>
        <w:tabs>
          <w:tab w:val="num" w:pos="2880"/>
        </w:tabs>
        <w:ind w:left="2860" w:hanging="340"/>
      </w:pPr>
      <w:rPr>
        <w:rFonts w:ascii="Times New Roman" w:hAnsi="Times New Roman" w:cs="Times New Roman" w:hint="default"/>
        <w:color w:val="auto"/>
        <w:sz w:val="16"/>
      </w:rPr>
    </w:lvl>
    <w:lvl w:ilvl="1" w:tplc="89B8E79A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2524"/>
        </w:tabs>
        <w:ind w:left="2524" w:hanging="397"/>
      </w:pPr>
      <w:rPr>
        <w:rFonts w:ascii="Symbol" w:hAnsi="Symbol" w:hint="default"/>
      </w:rPr>
    </w:lvl>
    <w:lvl w:ilvl="3" w:tplc="0D70F70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ahoma" w:hAnsi="Times New Roman" w:cs="Times New Roman" w:hint="default"/>
        <w:color w:val="auto"/>
        <w:sz w:val="16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4330AC7"/>
    <w:multiLevelType w:val="hybridMultilevel"/>
    <w:tmpl w:val="DC7AE6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52A2AD0"/>
    <w:multiLevelType w:val="hybridMultilevel"/>
    <w:tmpl w:val="458C6BD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" w15:restartNumberingAfterBreak="0">
    <w:nsid w:val="459C3617"/>
    <w:multiLevelType w:val="hybridMultilevel"/>
    <w:tmpl w:val="34D64320"/>
    <w:lvl w:ilvl="0" w:tplc="0415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1" w15:restartNumberingAfterBreak="0">
    <w:nsid w:val="45A63B22"/>
    <w:multiLevelType w:val="hybridMultilevel"/>
    <w:tmpl w:val="A588D25C"/>
    <w:lvl w:ilvl="0" w:tplc="04150001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92" w15:restartNumberingAfterBreak="0">
    <w:nsid w:val="46405363"/>
    <w:multiLevelType w:val="hybridMultilevel"/>
    <w:tmpl w:val="39F49B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70834E3"/>
    <w:multiLevelType w:val="hybridMultilevel"/>
    <w:tmpl w:val="46FA78FE"/>
    <w:lvl w:ilvl="0" w:tplc="04150003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4" w15:restartNumberingAfterBreak="0">
    <w:nsid w:val="4764023E"/>
    <w:multiLevelType w:val="hybridMultilevel"/>
    <w:tmpl w:val="AE1E5BF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 w15:restartNumberingAfterBreak="0">
    <w:nsid w:val="483717BB"/>
    <w:multiLevelType w:val="hybridMultilevel"/>
    <w:tmpl w:val="2068BDEA"/>
    <w:lvl w:ilvl="0" w:tplc="0415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6" w15:restartNumberingAfterBreak="0">
    <w:nsid w:val="48DE3BE2"/>
    <w:multiLevelType w:val="hybridMultilevel"/>
    <w:tmpl w:val="3AAAFB44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7" w15:restartNumberingAfterBreak="0">
    <w:nsid w:val="48FD6260"/>
    <w:multiLevelType w:val="hybridMultilevel"/>
    <w:tmpl w:val="7070EE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4BAC5333"/>
    <w:multiLevelType w:val="hybridMultilevel"/>
    <w:tmpl w:val="33A0F28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58B45D78">
      <w:start w:val="1"/>
      <w:numFmt w:val="lowerLetter"/>
      <w:lvlText w:val="%2)"/>
      <w:lvlJc w:val="left"/>
      <w:pPr>
        <w:tabs>
          <w:tab w:val="num" w:pos="2133"/>
        </w:tabs>
        <w:ind w:left="213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53"/>
        </w:tabs>
        <w:ind w:left="285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73"/>
        </w:tabs>
        <w:ind w:left="357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93"/>
        </w:tabs>
        <w:ind w:left="429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13"/>
        </w:tabs>
        <w:ind w:left="501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33"/>
        </w:tabs>
        <w:ind w:left="573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53"/>
        </w:tabs>
        <w:ind w:left="645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73"/>
        </w:tabs>
        <w:ind w:left="7173" w:hanging="180"/>
      </w:pPr>
    </w:lvl>
  </w:abstractNum>
  <w:abstractNum w:abstractNumId="99" w15:restartNumberingAfterBreak="0">
    <w:nsid w:val="4C465BE0"/>
    <w:multiLevelType w:val="hybridMultilevel"/>
    <w:tmpl w:val="722678CC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100" w15:restartNumberingAfterBreak="0">
    <w:nsid w:val="4E2063FE"/>
    <w:multiLevelType w:val="hybridMultilevel"/>
    <w:tmpl w:val="C73CD2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4EE45814"/>
    <w:multiLevelType w:val="hybridMultilevel"/>
    <w:tmpl w:val="133434CE"/>
    <w:lvl w:ilvl="0" w:tplc="0415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58B45D78">
      <w:start w:val="1"/>
      <w:numFmt w:val="lowerLetter"/>
      <w:lvlText w:val="%2)"/>
      <w:lvlJc w:val="left"/>
      <w:pPr>
        <w:tabs>
          <w:tab w:val="num" w:pos="2133"/>
        </w:tabs>
        <w:ind w:left="213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53"/>
        </w:tabs>
        <w:ind w:left="285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73"/>
        </w:tabs>
        <w:ind w:left="357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93"/>
        </w:tabs>
        <w:ind w:left="429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13"/>
        </w:tabs>
        <w:ind w:left="501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33"/>
        </w:tabs>
        <w:ind w:left="573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53"/>
        </w:tabs>
        <w:ind w:left="645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73"/>
        </w:tabs>
        <w:ind w:left="7173" w:hanging="180"/>
      </w:pPr>
    </w:lvl>
  </w:abstractNum>
  <w:abstractNum w:abstractNumId="102" w15:restartNumberingAfterBreak="0">
    <w:nsid w:val="4F27543B"/>
    <w:multiLevelType w:val="hybridMultilevel"/>
    <w:tmpl w:val="1570D718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3" w15:restartNumberingAfterBreak="0">
    <w:nsid w:val="51282D21"/>
    <w:multiLevelType w:val="hybridMultilevel"/>
    <w:tmpl w:val="EC982D2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8B45D78">
      <w:start w:val="1"/>
      <w:numFmt w:val="lowerLetter"/>
      <w:lvlText w:val="%2)"/>
      <w:lvlJc w:val="left"/>
      <w:pPr>
        <w:tabs>
          <w:tab w:val="num" w:pos="1413"/>
        </w:tabs>
        <w:ind w:left="141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33"/>
        </w:tabs>
        <w:ind w:left="213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53"/>
        </w:tabs>
        <w:ind w:left="285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73"/>
        </w:tabs>
        <w:ind w:left="357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93"/>
        </w:tabs>
        <w:ind w:left="429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13"/>
        </w:tabs>
        <w:ind w:left="501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33"/>
        </w:tabs>
        <w:ind w:left="573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53"/>
        </w:tabs>
        <w:ind w:left="6453" w:hanging="180"/>
      </w:pPr>
    </w:lvl>
  </w:abstractNum>
  <w:abstractNum w:abstractNumId="104" w15:restartNumberingAfterBreak="0">
    <w:nsid w:val="512E1516"/>
    <w:multiLevelType w:val="hybridMultilevel"/>
    <w:tmpl w:val="1214CF9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1B67A24"/>
    <w:multiLevelType w:val="hybridMultilevel"/>
    <w:tmpl w:val="7D744A34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6" w15:restartNumberingAfterBreak="0">
    <w:nsid w:val="528C08F1"/>
    <w:multiLevelType w:val="hybridMultilevel"/>
    <w:tmpl w:val="64C07A84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7" w15:restartNumberingAfterBreak="0">
    <w:nsid w:val="5325072D"/>
    <w:multiLevelType w:val="hybridMultilevel"/>
    <w:tmpl w:val="E5EC3722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8" w15:restartNumberingAfterBreak="0">
    <w:nsid w:val="54FE4D01"/>
    <w:multiLevelType w:val="hybridMultilevel"/>
    <w:tmpl w:val="5BE267EA"/>
    <w:lvl w:ilvl="0" w:tplc="0415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9" w15:restartNumberingAfterBreak="0">
    <w:nsid w:val="558C32CB"/>
    <w:multiLevelType w:val="hybridMultilevel"/>
    <w:tmpl w:val="16C0456C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0" w15:restartNumberingAfterBreak="0">
    <w:nsid w:val="56D44601"/>
    <w:multiLevelType w:val="hybridMultilevel"/>
    <w:tmpl w:val="8636246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" w15:restartNumberingAfterBreak="0">
    <w:nsid w:val="573B2E55"/>
    <w:multiLevelType w:val="hybridMultilevel"/>
    <w:tmpl w:val="2FA8B734"/>
    <w:lvl w:ilvl="0" w:tplc="0415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2" w15:restartNumberingAfterBreak="0">
    <w:nsid w:val="579D67E0"/>
    <w:multiLevelType w:val="hybridMultilevel"/>
    <w:tmpl w:val="9A5E79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7EC3569"/>
    <w:multiLevelType w:val="hybridMultilevel"/>
    <w:tmpl w:val="9F701464"/>
    <w:lvl w:ilvl="0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4" w15:restartNumberingAfterBreak="0">
    <w:nsid w:val="586B3FAB"/>
    <w:multiLevelType w:val="hybridMultilevel"/>
    <w:tmpl w:val="7BEA275C"/>
    <w:lvl w:ilvl="0" w:tplc="411C2E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88A6D72"/>
    <w:multiLevelType w:val="hybridMultilevel"/>
    <w:tmpl w:val="FA2AA6E8"/>
    <w:lvl w:ilvl="0" w:tplc="9120FF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58B572A9"/>
    <w:multiLevelType w:val="hybridMultilevel"/>
    <w:tmpl w:val="3ECEF6FC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7" w15:restartNumberingAfterBreak="0">
    <w:nsid w:val="58CD6CA9"/>
    <w:multiLevelType w:val="hybridMultilevel"/>
    <w:tmpl w:val="1FDC7E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5A9D7E5B"/>
    <w:multiLevelType w:val="hybridMultilevel"/>
    <w:tmpl w:val="66E6DB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B1D3081"/>
    <w:multiLevelType w:val="hybridMultilevel"/>
    <w:tmpl w:val="74E60EA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" w15:restartNumberingAfterBreak="0">
    <w:nsid w:val="5B441006"/>
    <w:multiLevelType w:val="hybridMultilevel"/>
    <w:tmpl w:val="21E48A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5B830C1C"/>
    <w:multiLevelType w:val="hybridMultilevel"/>
    <w:tmpl w:val="8CF8ACEE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2" w15:restartNumberingAfterBreak="0">
    <w:nsid w:val="5CD81DE4"/>
    <w:multiLevelType w:val="hybridMultilevel"/>
    <w:tmpl w:val="67882B5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D2517DB"/>
    <w:multiLevelType w:val="hybridMultilevel"/>
    <w:tmpl w:val="F32441F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58B45D78">
      <w:start w:val="1"/>
      <w:numFmt w:val="lowerLetter"/>
      <w:lvlText w:val="%2)"/>
      <w:lvlJc w:val="left"/>
      <w:pPr>
        <w:tabs>
          <w:tab w:val="num" w:pos="2133"/>
        </w:tabs>
        <w:ind w:left="213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53"/>
        </w:tabs>
        <w:ind w:left="285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73"/>
        </w:tabs>
        <w:ind w:left="357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93"/>
        </w:tabs>
        <w:ind w:left="429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13"/>
        </w:tabs>
        <w:ind w:left="501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33"/>
        </w:tabs>
        <w:ind w:left="573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53"/>
        </w:tabs>
        <w:ind w:left="645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73"/>
        </w:tabs>
        <w:ind w:left="7173" w:hanging="180"/>
      </w:pPr>
    </w:lvl>
  </w:abstractNum>
  <w:abstractNum w:abstractNumId="124" w15:restartNumberingAfterBreak="0">
    <w:nsid w:val="5DF70D80"/>
    <w:multiLevelType w:val="hybridMultilevel"/>
    <w:tmpl w:val="549AFF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 w15:restartNumberingAfterBreak="0">
    <w:nsid w:val="5E0D64E8"/>
    <w:multiLevelType w:val="hybridMultilevel"/>
    <w:tmpl w:val="AEEE8CF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26" w15:restartNumberingAfterBreak="0">
    <w:nsid w:val="5EB226F2"/>
    <w:multiLevelType w:val="hybridMultilevel"/>
    <w:tmpl w:val="179045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5ED557FA"/>
    <w:multiLevelType w:val="hybridMultilevel"/>
    <w:tmpl w:val="BADAAC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5EE427A5"/>
    <w:multiLevelType w:val="hybridMultilevel"/>
    <w:tmpl w:val="A53444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5F267A39"/>
    <w:multiLevelType w:val="hybridMultilevel"/>
    <w:tmpl w:val="96280A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5F482282"/>
    <w:multiLevelType w:val="hybridMultilevel"/>
    <w:tmpl w:val="FFDC3E9C"/>
    <w:lvl w:ilvl="0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31" w15:restartNumberingAfterBreak="0">
    <w:nsid w:val="610C4BAA"/>
    <w:multiLevelType w:val="hybridMultilevel"/>
    <w:tmpl w:val="AEFC670E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2" w15:restartNumberingAfterBreak="0">
    <w:nsid w:val="621922DF"/>
    <w:multiLevelType w:val="hybridMultilevel"/>
    <w:tmpl w:val="8B30143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58B45D78">
      <w:start w:val="1"/>
      <w:numFmt w:val="lowerLetter"/>
      <w:lvlText w:val="%2)"/>
      <w:lvlJc w:val="left"/>
      <w:pPr>
        <w:tabs>
          <w:tab w:val="num" w:pos="2133"/>
        </w:tabs>
        <w:ind w:left="213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53"/>
        </w:tabs>
        <w:ind w:left="285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73"/>
        </w:tabs>
        <w:ind w:left="357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93"/>
        </w:tabs>
        <w:ind w:left="429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13"/>
        </w:tabs>
        <w:ind w:left="501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33"/>
        </w:tabs>
        <w:ind w:left="573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53"/>
        </w:tabs>
        <w:ind w:left="645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73"/>
        </w:tabs>
        <w:ind w:left="7173" w:hanging="180"/>
      </w:pPr>
    </w:lvl>
  </w:abstractNum>
  <w:abstractNum w:abstractNumId="133" w15:restartNumberingAfterBreak="0">
    <w:nsid w:val="63503EB8"/>
    <w:multiLevelType w:val="hybridMultilevel"/>
    <w:tmpl w:val="D292A34E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41C437D"/>
    <w:multiLevelType w:val="hybridMultilevel"/>
    <w:tmpl w:val="14FC7F3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5" w15:restartNumberingAfterBreak="0">
    <w:nsid w:val="66645EAE"/>
    <w:multiLevelType w:val="hybridMultilevel"/>
    <w:tmpl w:val="09289B4A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58B45D78">
      <w:start w:val="1"/>
      <w:numFmt w:val="lowerLetter"/>
      <w:lvlText w:val="%2)"/>
      <w:lvlJc w:val="left"/>
      <w:pPr>
        <w:tabs>
          <w:tab w:val="num" w:pos="2133"/>
        </w:tabs>
        <w:ind w:left="213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53"/>
        </w:tabs>
        <w:ind w:left="285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73"/>
        </w:tabs>
        <w:ind w:left="357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93"/>
        </w:tabs>
        <w:ind w:left="429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13"/>
        </w:tabs>
        <w:ind w:left="501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33"/>
        </w:tabs>
        <w:ind w:left="573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53"/>
        </w:tabs>
        <w:ind w:left="645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73"/>
        </w:tabs>
        <w:ind w:left="7173" w:hanging="180"/>
      </w:pPr>
    </w:lvl>
  </w:abstractNum>
  <w:abstractNum w:abstractNumId="136" w15:restartNumberingAfterBreak="0">
    <w:nsid w:val="69971528"/>
    <w:multiLevelType w:val="hybridMultilevel"/>
    <w:tmpl w:val="54CECF44"/>
    <w:lvl w:ilvl="0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37" w15:restartNumberingAfterBreak="0">
    <w:nsid w:val="6A94733B"/>
    <w:multiLevelType w:val="hybridMultilevel"/>
    <w:tmpl w:val="3C9A721E"/>
    <w:lvl w:ilvl="0" w:tplc="0415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8" w15:restartNumberingAfterBreak="0">
    <w:nsid w:val="6B8344C1"/>
    <w:multiLevelType w:val="hybridMultilevel"/>
    <w:tmpl w:val="BCA219FA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58B45D78">
      <w:start w:val="1"/>
      <w:numFmt w:val="lowerLetter"/>
      <w:lvlText w:val="%2)"/>
      <w:lvlJc w:val="left"/>
      <w:pPr>
        <w:tabs>
          <w:tab w:val="num" w:pos="2133"/>
        </w:tabs>
        <w:ind w:left="213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53"/>
        </w:tabs>
        <w:ind w:left="285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73"/>
        </w:tabs>
        <w:ind w:left="357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93"/>
        </w:tabs>
        <w:ind w:left="429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13"/>
        </w:tabs>
        <w:ind w:left="501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33"/>
        </w:tabs>
        <w:ind w:left="573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53"/>
        </w:tabs>
        <w:ind w:left="645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73"/>
        </w:tabs>
        <w:ind w:left="7173" w:hanging="180"/>
      </w:pPr>
    </w:lvl>
  </w:abstractNum>
  <w:abstractNum w:abstractNumId="139" w15:restartNumberingAfterBreak="0">
    <w:nsid w:val="6B920864"/>
    <w:multiLevelType w:val="hybridMultilevel"/>
    <w:tmpl w:val="376230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6BE91BCC"/>
    <w:multiLevelType w:val="hybridMultilevel"/>
    <w:tmpl w:val="928A6052"/>
    <w:lvl w:ilvl="0" w:tplc="8BC2210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1" w15:restartNumberingAfterBreak="0">
    <w:nsid w:val="6D4F4D9D"/>
    <w:multiLevelType w:val="hybridMultilevel"/>
    <w:tmpl w:val="EB6C2A3E"/>
    <w:lvl w:ilvl="0" w:tplc="0415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42" w15:restartNumberingAfterBreak="0">
    <w:nsid w:val="6E9774A4"/>
    <w:multiLevelType w:val="hybridMultilevel"/>
    <w:tmpl w:val="FFE470E2"/>
    <w:lvl w:ilvl="0" w:tplc="0415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43" w15:restartNumberingAfterBreak="0">
    <w:nsid w:val="6F7533CB"/>
    <w:multiLevelType w:val="hybridMultilevel"/>
    <w:tmpl w:val="B5B6B4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6FFB2E5E"/>
    <w:multiLevelType w:val="hybridMultilevel"/>
    <w:tmpl w:val="DE8884A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5" w15:restartNumberingAfterBreak="0">
    <w:nsid w:val="707C11F5"/>
    <w:multiLevelType w:val="hybridMultilevel"/>
    <w:tmpl w:val="0AB64996"/>
    <w:lvl w:ilvl="0" w:tplc="0415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46" w15:restartNumberingAfterBreak="0">
    <w:nsid w:val="714A756E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7" w15:restartNumberingAfterBreak="0">
    <w:nsid w:val="72EC0E14"/>
    <w:multiLevelType w:val="hybridMultilevel"/>
    <w:tmpl w:val="5EEC02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736F2CC2"/>
    <w:multiLevelType w:val="hybridMultilevel"/>
    <w:tmpl w:val="81DA1E0C"/>
    <w:lvl w:ilvl="0" w:tplc="04150001">
      <w:start w:val="1"/>
      <w:numFmt w:val="bullet"/>
      <w:lvlText w:val=""/>
      <w:lvlJc w:val="left"/>
      <w:pPr>
        <w:ind w:left="12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2" w:hanging="360"/>
      </w:pPr>
      <w:rPr>
        <w:rFonts w:ascii="Wingdings" w:hAnsi="Wingdings" w:hint="default"/>
      </w:rPr>
    </w:lvl>
  </w:abstractNum>
  <w:abstractNum w:abstractNumId="149" w15:restartNumberingAfterBreak="0">
    <w:nsid w:val="760C79F6"/>
    <w:multiLevelType w:val="hybridMultilevel"/>
    <w:tmpl w:val="A95497DA"/>
    <w:lvl w:ilvl="0" w:tplc="0415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50" w15:restartNumberingAfterBreak="0">
    <w:nsid w:val="77607C79"/>
    <w:multiLevelType w:val="hybridMultilevel"/>
    <w:tmpl w:val="FF5C08F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1" w15:restartNumberingAfterBreak="0">
    <w:nsid w:val="787573F6"/>
    <w:multiLevelType w:val="hybridMultilevel"/>
    <w:tmpl w:val="2CBEBC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7A29374B"/>
    <w:multiLevelType w:val="hybridMultilevel"/>
    <w:tmpl w:val="FF224380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3" w15:restartNumberingAfterBreak="0">
    <w:nsid w:val="7B2636A0"/>
    <w:multiLevelType w:val="hybridMultilevel"/>
    <w:tmpl w:val="AF8078CA"/>
    <w:lvl w:ilvl="0" w:tplc="0415000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58B45D78">
      <w:start w:val="1"/>
      <w:numFmt w:val="lowerLetter"/>
      <w:lvlText w:val="%2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393"/>
        </w:tabs>
        <w:ind w:left="33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113"/>
        </w:tabs>
        <w:ind w:left="41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833"/>
        </w:tabs>
        <w:ind w:left="48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553"/>
        </w:tabs>
        <w:ind w:left="55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273"/>
        </w:tabs>
        <w:ind w:left="62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993"/>
        </w:tabs>
        <w:ind w:left="69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713"/>
        </w:tabs>
        <w:ind w:left="7713" w:hanging="180"/>
      </w:pPr>
    </w:lvl>
  </w:abstractNum>
  <w:abstractNum w:abstractNumId="154" w15:restartNumberingAfterBreak="0">
    <w:nsid w:val="7BB46A82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5" w15:restartNumberingAfterBreak="0">
    <w:nsid w:val="7BB5251D"/>
    <w:multiLevelType w:val="hybridMultilevel"/>
    <w:tmpl w:val="E0DE3DF4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58B45D78">
      <w:start w:val="1"/>
      <w:numFmt w:val="lowerLetter"/>
      <w:lvlText w:val="%2)"/>
      <w:lvlJc w:val="left"/>
      <w:pPr>
        <w:tabs>
          <w:tab w:val="num" w:pos="2133"/>
        </w:tabs>
        <w:ind w:left="213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53"/>
        </w:tabs>
        <w:ind w:left="285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73"/>
        </w:tabs>
        <w:ind w:left="357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93"/>
        </w:tabs>
        <w:ind w:left="429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13"/>
        </w:tabs>
        <w:ind w:left="501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33"/>
        </w:tabs>
        <w:ind w:left="573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53"/>
        </w:tabs>
        <w:ind w:left="645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73"/>
        </w:tabs>
        <w:ind w:left="7173" w:hanging="180"/>
      </w:pPr>
    </w:lvl>
  </w:abstractNum>
  <w:abstractNum w:abstractNumId="156" w15:restartNumberingAfterBreak="0">
    <w:nsid w:val="7C4E09C2"/>
    <w:multiLevelType w:val="hybridMultilevel"/>
    <w:tmpl w:val="15CA2A70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7" w15:restartNumberingAfterBreak="0">
    <w:nsid w:val="7C8835C7"/>
    <w:multiLevelType w:val="hybridMultilevel"/>
    <w:tmpl w:val="147407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7D5F695B"/>
    <w:multiLevelType w:val="hybridMultilevel"/>
    <w:tmpl w:val="1AA47AF8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159" w15:restartNumberingAfterBreak="0">
    <w:nsid w:val="7E380208"/>
    <w:multiLevelType w:val="hybridMultilevel"/>
    <w:tmpl w:val="BDCE1E9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0" w15:restartNumberingAfterBreak="0">
    <w:nsid w:val="7E652F8F"/>
    <w:multiLevelType w:val="hybridMultilevel"/>
    <w:tmpl w:val="F8AA2BC8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1" w15:restartNumberingAfterBreak="0">
    <w:nsid w:val="7EDB5DD6"/>
    <w:multiLevelType w:val="hybridMultilevel"/>
    <w:tmpl w:val="90FCBE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7F56663F"/>
    <w:multiLevelType w:val="hybridMultilevel"/>
    <w:tmpl w:val="CB62F4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7FA94F6C"/>
    <w:multiLevelType w:val="hybridMultilevel"/>
    <w:tmpl w:val="481E3B20"/>
    <w:lvl w:ilvl="0" w:tplc="0415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64" w15:restartNumberingAfterBreak="0">
    <w:nsid w:val="7FF1087A"/>
    <w:multiLevelType w:val="hybridMultilevel"/>
    <w:tmpl w:val="F03857D4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 w16cid:durableId="327363132">
    <w:abstractNumId w:val="0"/>
  </w:num>
  <w:num w:numId="2" w16cid:durableId="724792643">
    <w:abstractNumId w:val="32"/>
  </w:num>
  <w:num w:numId="3" w16cid:durableId="85002590">
    <w:abstractNumId w:val="26"/>
  </w:num>
  <w:num w:numId="4" w16cid:durableId="290719568">
    <w:abstractNumId w:val="48"/>
  </w:num>
  <w:num w:numId="5" w16cid:durableId="345139126">
    <w:abstractNumId w:val="146"/>
  </w:num>
  <w:num w:numId="6" w16cid:durableId="1454862978">
    <w:abstractNumId w:val="154"/>
  </w:num>
  <w:num w:numId="7" w16cid:durableId="599488138">
    <w:abstractNumId w:val="74"/>
  </w:num>
  <w:num w:numId="8" w16cid:durableId="1306010233">
    <w:abstractNumId w:val="142"/>
  </w:num>
  <w:num w:numId="9" w16cid:durableId="823812380">
    <w:abstractNumId w:val="141"/>
  </w:num>
  <w:num w:numId="10" w16cid:durableId="1217665905">
    <w:abstractNumId w:val="125"/>
  </w:num>
  <w:num w:numId="11" w16cid:durableId="157161382">
    <w:abstractNumId w:val="6"/>
  </w:num>
  <w:num w:numId="12" w16cid:durableId="433791040">
    <w:abstractNumId w:val="67"/>
  </w:num>
  <w:num w:numId="13" w16cid:durableId="2014216107">
    <w:abstractNumId w:val="18"/>
  </w:num>
  <w:num w:numId="14" w16cid:durableId="1417705118">
    <w:abstractNumId w:val="35"/>
  </w:num>
  <w:num w:numId="15" w16cid:durableId="562957167">
    <w:abstractNumId w:val="9"/>
  </w:num>
  <w:num w:numId="16" w16cid:durableId="1075592395">
    <w:abstractNumId w:val="72"/>
  </w:num>
  <w:num w:numId="17" w16cid:durableId="958754433">
    <w:abstractNumId w:val="87"/>
  </w:num>
  <w:num w:numId="18" w16cid:durableId="68970297">
    <w:abstractNumId w:val="55"/>
  </w:num>
  <w:num w:numId="19" w16cid:durableId="1935935396">
    <w:abstractNumId w:val="163"/>
  </w:num>
  <w:num w:numId="20" w16cid:durableId="1980071877">
    <w:abstractNumId w:val="132"/>
  </w:num>
  <w:num w:numId="21" w16cid:durableId="1998412112">
    <w:abstractNumId w:val="135"/>
  </w:num>
  <w:num w:numId="22" w16cid:durableId="868765422">
    <w:abstractNumId w:val="138"/>
  </w:num>
  <w:num w:numId="23" w16cid:durableId="271595340">
    <w:abstractNumId w:val="123"/>
  </w:num>
  <w:num w:numId="24" w16cid:durableId="563100603">
    <w:abstractNumId w:val="103"/>
  </w:num>
  <w:num w:numId="25" w16cid:durableId="358356419">
    <w:abstractNumId w:val="98"/>
  </w:num>
  <w:num w:numId="26" w16cid:durableId="674068149">
    <w:abstractNumId w:val="155"/>
  </w:num>
  <w:num w:numId="27" w16cid:durableId="147986217">
    <w:abstractNumId w:val="34"/>
  </w:num>
  <w:num w:numId="28" w16cid:durableId="1903321649">
    <w:abstractNumId w:val="62"/>
  </w:num>
  <w:num w:numId="29" w16cid:durableId="159396891">
    <w:abstractNumId w:val="153"/>
  </w:num>
  <w:num w:numId="30" w16cid:durableId="1125930670">
    <w:abstractNumId w:val="101"/>
  </w:num>
  <w:num w:numId="31" w16cid:durableId="769005700">
    <w:abstractNumId w:val="78"/>
  </w:num>
  <w:num w:numId="32" w16cid:durableId="265505413">
    <w:abstractNumId w:val="50"/>
  </w:num>
  <w:num w:numId="33" w16cid:durableId="1150171339">
    <w:abstractNumId w:val="45"/>
  </w:num>
  <w:num w:numId="34" w16cid:durableId="1175799315">
    <w:abstractNumId w:val="95"/>
  </w:num>
  <w:num w:numId="35" w16cid:durableId="1532375331">
    <w:abstractNumId w:val="121"/>
  </w:num>
  <w:num w:numId="36" w16cid:durableId="399595042">
    <w:abstractNumId w:val="130"/>
  </w:num>
  <w:num w:numId="37" w16cid:durableId="1554845870">
    <w:abstractNumId w:val="136"/>
  </w:num>
  <w:num w:numId="38" w16cid:durableId="456414679">
    <w:abstractNumId w:val="113"/>
  </w:num>
  <w:num w:numId="39" w16cid:durableId="1744836600">
    <w:abstractNumId w:val="30"/>
  </w:num>
  <w:num w:numId="40" w16cid:durableId="1269508646">
    <w:abstractNumId w:val="41"/>
  </w:num>
  <w:num w:numId="41" w16cid:durableId="1020739335">
    <w:abstractNumId w:val="124"/>
  </w:num>
  <w:num w:numId="42" w16cid:durableId="169026460">
    <w:abstractNumId w:val="1"/>
  </w:num>
  <w:num w:numId="43" w16cid:durableId="702364906">
    <w:abstractNumId w:val="116"/>
  </w:num>
  <w:num w:numId="44" w16cid:durableId="908031182">
    <w:abstractNumId w:val="64"/>
  </w:num>
  <w:num w:numId="45" w16cid:durableId="1952663695">
    <w:abstractNumId w:val="53"/>
  </w:num>
  <w:num w:numId="46" w16cid:durableId="318189243">
    <w:abstractNumId w:val="69"/>
  </w:num>
  <w:num w:numId="47" w16cid:durableId="1929269893">
    <w:abstractNumId w:val="140"/>
  </w:num>
  <w:num w:numId="48" w16cid:durableId="194006099">
    <w:abstractNumId w:val="105"/>
  </w:num>
  <w:num w:numId="49" w16cid:durableId="1713770224">
    <w:abstractNumId w:val="49"/>
  </w:num>
  <w:num w:numId="50" w16cid:durableId="1773551448">
    <w:abstractNumId w:val="73"/>
  </w:num>
  <w:num w:numId="51" w16cid:durableId="658850640">
    <w:abstractNumId w:val="82"/>
  </w:num>
  <w:num w:numId="52" w16cid:durableId="2035963237">
    <w:abstractNumId w:val="25"/>
  </w:num>
  <w:num w:numId="53" w16cid:durableId="1259367505">
    <w:abstractNumId w:val="99"/>
  </w:num>
  <w:num w:numId="54" w16cid:durableId="245698418">
    <w:abstractNumId w:val="158"/>
  </w:num>
  <w:num w:numId="55" w16cid:durableId="1987858731">
    <w:abstractNumId w:val="46"/>
  </w:num>
  <w:num w:numId="56" w16cid:durableId="778063781">
    <w:abstractNumId w:val="102"/>
  </w:num>
  <w:num w:numId="57" w16cid:durableId="1748729296">
    <w:abstractNumId w:val="15"/>
  </w:num>
  <w:num w:numId="58" w16cid:durableId="540020182">
    <w:abstractNumId w:val="144"/>
  </w:num>
  <w:num w:numId="59" w16cid:durableId="1677807286">
    <w:abstractNumId w:val="83"/>
  </w:num>
  <w:num w:numId="60" w16cid:durableId="1388912149">
    <w:abstractNumId w:val="59"/>
  </w:num>
  <w:num w:numId="61" w16cid:durableId="1382167860">
    <w:abstractNumId w:val="148"/>
  </w:num>
  <w:num w:numId="62" w16cid:durableId="215898767">
    <w:abstractNumId w:val="29"/>
  </w:num>
  <w:num w:numId="63" w16cid:durableId="1647315158">
    <w:abstractNumId w:val="63"/>
  </w:num>
  <w:num w:numId="64" w16cid:durableId="1934050868">
    <w:abstractNumId w:val="91"/>
  </w:num>
  <w:num w:numId="65" w16cid:durableId="448163601">
    <w:abstractNumId w:val="36"/>
  </w:num>
  <w:num w:numId="66" w16cid:durableId="1018771693">
    <w:abstractNumId w:val="31"/>
  </w:num>
  <w:num w:numId="67" w16cid:durableId="1542594537">
    <w:abstractNumId w:val="151"/>
  </w:num>
  <w:num w:numId="68" w16cid:durableId="1947075125">
    <w:abstractNumId w:val="19"/>
  </w:num>
  <w:num w:numId="69" w16cid:durableId="1626346599">
    <w:abstractNumId w:val="2"/>
  </w:num>
  <w:num w:numId="70" w16cid:durableId="1485122407">
    <w:abstractNumId w:val="11"/>
  </w:num>
  <w:num w:numId="71" w16cid:durableId="366835025">
    <w:abstractNumId w:val="27"/>
  </w:num>
  <w:num w:numId="72" w16cid:durableId="2109694694">
    <w:abstractNumId w:val="149"/>
  </w:num>
  <w:num w:numId="73" w16cid:durableId="1309748499">
    <w:abstractNumId w:val="51"/>
  </w:num>
  <w:num w:numId="74" w16cid:durableId="1820540752">
    <w:abstractNumId w:val="152"/>
  </w:num>
  <w:num w:numId="75" w16cid:durableId="1206143205">
    <w:abstractNumId w:val="129"/>
  </w:num>
  <w:num w:numId="76" w16cid:durableId="685181700">
    <w:abstractNumId w:val="131"/>
  </w:num>
  <w:num w:numId="77" w16cid:durableId="1642271634">
    <w:abstractNumId w:val="157"/>
  </w:num>
  <w:num w:numId="78" w16cid:durableId="1041056666">
    <w:abstractNumId w:val="117"/>
  </w:num>
  <w:num w:numId="79" w16cid:durableId="672224493">
    <w:abstractNumId w:val="54"/>
  </w:num>
  <w:num w:numId="80" w16cid:durableId="1138230258">
    <w:abstractNumId w:val="43"/>
  </w:num>
  <w:num w:numId="81" w16cid:durableId="725681523">
    <w:abstractNumId w:val="85"/>
  </w:num>
  <w:num w:numId="82" w16cid:durableId="1756240323">
    <w:abstractNumId w:val="66"/>
  </w:num>
  <w:num w:numId="83" w16cid:durableId="1515875980">
    <w:abstractNumId w:val="126"/>
  </w:num>
  <w:num w:numId="84" w16cid:durableId="145901229">
    <w:abstractNumId w:val="21"/>
  </w:num>
  <w:num w:numId="85" w16cid:durableId="471795317">
    <w:abstractNumId w:val="88"/>
  </w:num>
  <w:num w:numId="86" w16cid:durableId="1960212929">
    <w:abstractNumId w:val="23"/>
  </w:num>
  <w:num w:numId="87" w16cid:durableId="786847944">
    <w:abstractNumId w:val="61"/>
  </w:num>
  <w:num w:numId="88" w16cid:durableId="2084133199">
    <w:abstractNumId w:val="14"/>
  </w:num>
  <w:num w:numId="89" w16cid:durableId="87850332">
    <w:abstractNumId w:val="122"/>
  </w:num>
  <w:num w:numId="90" w16cid:durableId="355423640">
    <w:abstractNumId w:val="89"/>
  </w:num>
  <w:num w:numId="91" w16cid:durableId="552622876">
    <w:abstractNumId w:val="40"/>
  </w:num>
  <w:num w:numId="92" w16cid:durableId="1880781621">
    <w:abstractNumId w:val="90"/>
  </w:num>
  <w:num w:numId="93" w16cid:durableId="247738136">
    <w:abstractNumId w:val="37"/>
  </w:num>
  <w:num w:numId="94" w16cid:durableId="2023044176">
    <w:abstractNumId w:val="47"/>
  </w:num>
  <w:num w:numId="95" w16cid:durableId="1804230341">
    <w:abstractNumId w:val="147"/>
  </w:num>
  <w:num w:numId="96" w16cid:durableId="1928036068">
    <w:abstractNumId w:val="24"/>
  </w:num>
  <w:num w:numId="97" w16cid:durableId="1126580926">
    <w:abstractNumId w:val="112"/>
  </w:num>
  <w:num w:numId="98" w16cid:durableId="123742145">
    <w:abstractNumId w:val="134"/>
  </w:num>
  <w:num w:numId="99" w16cid:durableId="328102351">
    <w:abstractNumId w:val="3"/>
  </w:num>
  <w:num w:numId="100" w16cid:durableId="1978534806">
    <w:abstractNumId w:val="104"/>
  </w:num>
  <w:num w:numId="101" w16cid:durableId="882323927">
    <w:abstractNumId w:val="110"/>
  </w:num>
  <w:num w:numId="102" w16cid:durableId="1702900506">
    <w:abstractNumId w:val="119"/>
  </w:num>
  <w:num w:numId="103" w16cid:durableId="1235123766">
    <w:abstractNumId w:val="65"/>
  </w:num>
  <w:num w:numId="104" w16cid:durableId="639922689">
    <w:abstractNumId w:val="17"/>
  </w:num>
  <w:num w:numId="105" w16cid:durableId="380324691">
    <w:abstractNumId w:val="159"/>
  </w:num>
  <w:num w:numId="106" w16cid:durableId="1856338556">
    <w:abstractNumId w:val="137"/>
  </w:num>
  <w:num w:numId="107" w16cid:durableId="856387379">
    <w:abstractNumId w:val="94"/>
  </w:num>
  <w:num w:numId="108" w16cid:durableId="112136623">
    <w:abstractNumId w:val="4"/>
  </w:num>
  <w:num w:numId="109" w16cid:durableId="1337726847">
    <w:abstractNumId w:val="52"/>
  </w:num>
  <w:num w:numId="110" w16cid:durableId="1241214623">
    <w:abstractNumId w:val="97"/>
  </w:num>
  <w:num w:numId="111" w16cid:durableId="1712875844">
    <w:abstractNumId w:val="33"/>
  </w:num>
  <w:num w:numId="112" w16cid:durableId="1334723993">
    <w:abstractNumId w:val="16"/>
  </w:num>
  <w:num w:numId="113" w16cid:durableId="1842575576">
    <w:abstractNumId w:val="7"/>
  </w:num>
  <w:num w:numId="114" w16cid:durableId="1319269533">
    <w:abstractNumId w:val="127"/>
  </w:num>
  <w:num w:numId="115" w16cid:durableId="1868135197">
    <w:abstractNumId w:val="161"/>
  </w:num>
  <w:num w:numId="116" w16cid:durableId="796409387">
    <w:abstractNumId w:val="108"/>
  </w:num>
  <w:num w:numId="117" w16cid:durableId="1581477572">
    <w:abstractNumId w:val="86"/>
  </w:num>
  <w:num w:numId="118" w16cid:durableId="285163746">
    <w:abstractNumId w:val="56"/>
  </w:num>
  <w:num w:numId="119" w16cid:durableId="1841266100">
    <w:abstractNumId w:val="71"/>
  </w:num>
  <w:num w:numId="120" w16cid:durableId="396631604">
    <w:abstractNumId w:val="111"/>
  </w:num>
  <w:num w:numId="121" w16cid:durableId="1695882465">
    <w:abstractNumId w:val="60"/>
  </w:num>
  <w:num w:numId="122" w16cid:durableId="1905067474">
    <w:abstractNumId w:val="84"/>
  </w:num>
  <w:num w:numId="123" w16cid:durableId="910045570">
    <w:abstractNumId w:val="150"/>
  </w:num>
  <w:num w:numId="124" w16cid:durableId="56978736">
    <w:abstractNumId w:val="28"/>
  </w:num>
  <w:num w:numId="125" w16cid:durableId="2112893192">
    <w:abstractNumId w:val="80"/>
  </w:num>
  <w:num w:numId="126" w16cid:durableId="1784613860">
    <w:abstractNumId w:val="100"/>
  </w:num>
  <w:num w:numId="127" w16cid:durableId="181359691">
    <w:abstractNumId w:val="76"/>
  </w:num>
  <w:num w:numId="128" w16cid:durableId="915743435">
    <w:abstractNumId w:val="70"/>
  </w:num>
  <w:num w:numId="129" w16cid:durableId="388581236">
    <w:abstractNumId w:val="93"/>
  </w:num>
  <w:num w:numId="130" w16cid:durableId="710492685">
    <w:abstractNumId w:val="20"/>
  </w:num>
  <w:num w:numId="131" w16cid:durableId="1589581268">
    <w:abstractNumId w:val="75"/>
  </w:num>
  <w:num w:numId="132" w16cid:durableId="1919632142">
    <w:abstractNumId w:val="44"/>
  </w:num>
  <w:num w:numId="133" w16cid:durableId="1189220575">
    <w:abstractNumId w:val="106"/>
  </w:num>
  <w:num w:numId="134" w16cid:durableId="1314144421">
    <w:abstractNumId w:val="79"/>
  </w:num>
  <w:num w:numId="135" w16cid:durableId="397170625">
    <w:abstractNumId w:val="38"/>
  </w:num>
  <w:num w:numId="136" w16cid:durableId="368919318">
    <w:abstractNumId w:val="92"/>
  </w:num>
  <w:num w:numId="137" w16cid:durableId="895508684">
    <w:abstractNumId w:val="39"/>
  </w:num>
  <w:num w:numId="138" w16cid:durableId="1013724262">
    <w:abstractNumId w:val="109"/>
  </w:num>
  <w:num w:numId="139" w16cid:durableId="1735616492">
    <w:abstractNumId w:val="156"/>
  </w:num>
  <w:num w:numId="140" w16cid:durableId="1925528649">
    <w:abstractNumId w:val="68"/>
  </w:num>
  <w:num w:numId="141" w16cid:durableId="35006720">
    <w:abstractNumId w:val="133"/>
  </w:num>
  <w:num w:numId="142" w16cid:durableId="810100609">
    <w:abstractNumId w:val="164"/>
  </w:num>
  <w:num w:numId="143" w16cid:durableId="10450244">
    <w:abstractNumId w:val="96"/>
  </w:num>
  <w:num w:numId="144" w16cid:durableId="1758599720">
    <w:abstractNumId w:val="5"/>
  </w:num>
  <w:num w:numId="145" w16cid:durableId="305208558">
    <w:abstractNumId w:val="128"/>
  </w:num>
  <w:num w:numId="146" w16cid:durableId="866256801">
    <w:abstractNumId w:val="22"/>
  </w:num>
  <w:num w:numId="147" w16cid:durableId="327756401">
    <w:abstractNumId w:val="120"/>
  </w:num>
  <w:num w:numId="148" w16cid:durableId="1286236987">
    <w:abstractNumId w:val="57"/>
  </w:num>
  <w:num w:numId="149" w16cid:durableId="1394816394">
    <w:abstractNumId w:val="12"/>
  </w:num>
  <w:num w:numId="150" w16cid:durableId="516163484">
    <w:abstractNumId w:val="162"/>
  </w:num>
  <w:num w:numId="151" w16cid:durableId="1523277686">
    <w:abstractNumId w:val="77"/>
  </w:num>
  <w:num w:numId="152" w16cid:durableId="1831822330">
    <w:abstractNumId w:val="107"/>
  </w:num>
  <w:num w:numId="153" w16cid:durableId="344133093">
    <w:abstractNumId w:val="145"/>
  </w:num>
  <w:num w:numId="154" w16cid:durableId="101220052">
    <w:abstractNumId w:val="143"/>
  </w:num>
  <w:num w:numId="155" w16cid:durableId="1892039828">
    <w:abstractNumId w:val="8"/>
  </w:num>
  <w:num w:numId="156" w16cid:durableId="841356194">
    <w:abstractNumId w:val="139"/>
  </w:num>
  <w:num w:numId="157" w16cid:durableId="1592274421">
    <w:abstractNumId w:val="42"/>
  </w:num>
  <w:num w:numId="158" w16cid:durableId="1306664361">
    <w:abstractNumId w:val="118"/>
  </w:num>
  <w:num w:numId="159" w16cid:durableId="2041665661">
    <w:abstractNumId w:val="160"/>
  </w:num>
  <w:num w:numId="160" w16cid:durableId="744693018">
    <w:abstractNumId w:val="81"/>
  </w:num>
  <w:num w:numId="161" w16cid:durableId="1535460152">
    <w:abstractNumId w:val="115"/>
  </w:num>
  <w:num w:numId="162" w16cid:durableId="316500384">
    <w:abstractNumId w:val="58"/>
  </w:num>
  <w:num w:numId="163" w16cid:durableId="302781181">
    <w:abstractNumId w:val="114"/>
  </w:num>
  <w:num w:numId="164" w16cid:durableId="1470786734">
    <w:abstractNumId w:val="10"/>
  </w:num>
  <w:num w:numId="165" w16cid:durableId="1737432819">
    <w:abstractNumId w:val="13"/>
  </w:num>
  <w:numIdMacAtCleanup w:val="1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6731"/>
    <w:rsid w:val="00010CF2"/>
    <w:rsid w:val="00032FA7"/>
    <w:rsid w:val="00050E68"/>
    <w:rsid w:val="00066DDE"/>
    <w:rsid w:val="00081D46"/>
    <w:rsid w:val="00095BCE"/>
    <w:rsid w:val="00097F9A"/>
    <w:rsid w:val="000D32DB"/>
    <w:rsid w:val="000D6731"/>
    <w:rsid w:val="000E36F0"/>
    <w:rsid w:val="000F04A8"/>
    <w:rsid w:val="00105B1F"/>
    <w:rsid w:val="001109C7"/>
    <w:rsid w:val="00130C59"/>
    <w:rsid w:val="001319C9"/>
    <w:rsid w:val="001676E1"/>
    <w:rsid w:val="00186561"/>
    <w:rsid w:val="00190785"/>
    <w:rsid w:val="00191FA4"/>
    <w:rsid w:val="00195D3D"/>
    <w:rsid w:val="001A2D0B"/>
    <w:rsid w:val="001C4053"/>
    <w:rsid w:val="001C6B91"/>
    <w:rsid w:val="002122F9"/>
    <w:rsid w:val="002124F4"/>
    <w:rsid w:val="002435AF"/>
    <w:rsid w:val="002479AE"/>
    <w:rsid w:val="00251088"/>
    <w:rsid w:val="00292125"/>
    <w:rsid w:val="002931D8"/>
    <w:rsid w:val="002A1A1F"/>
    <w:rsid w:val="002A3085"/>
    <w:rsid w:val="002C0150"/>
    <w:rsid w:val="002D2099"/>
    <w:rsid w:val="00307790"/>
    <w:rsid w:val="003349DB"/>
    <w:rsid w:val="003446A0"/>
    <w:rsid w:val="003579DF"/>
    <w:rsid w:val="0037075E"/>
    <w:rsid w:val="00371BEA"/>
    <w:rsid w:val="0037543E"/>
    <w:rsid w:val="00375FD8"/>
    <w:rsid w:val="003B0A58"/>
    <w:rsid w:val="003B3760"/>
    <w:rsid w:val="003B5EFD"/>
    <w:rsid w:val="003C352C"/>
    <w:rsid w:val="003E3155"/>
    <w:rsid w:val="003F1CB2"/>
    <w:rsid w:val="003F675E"/>
    <w:rsid w:val="00403E15"/>
    <w:rsid w:val="004116FE"/>
    <w:rsid w:val="00414383"/>
    <w:rsid w:val="00453787"/>
    <w:rsid w:val="004777C2"/>
    <w:rsid w:val="004E038F"/>
    <w:rsid w:val="004E6F80"/>
    <w:rsid w:val="00522DB7"/>
    <w:rsid w:val="00524127"/>
    <w:rsid w:val="00542A6D"/>
    <w:rsid w:val="0059036C"/>
    <w:rsid w:val="005B1D1B"/>
    <w:rsid w:val="005D306F"/>
    <w:rsid w:val="005E0575"/>
    <w:rsid w:val="005E471F"/>
    <w:rsid w:val="00635E49"/>
    <w:rsid w:val="0064171A"/>
    <w:rsid w:val="00646253"/>
    <w:rsid w:val="00662D96"/>
    <w:rsid w:val="006B23A4"/>
    <w:rsid w:val="006C1F6C"/>
    <w:rsid w:val="006C27E8"/>
    <w:rsid w:val="006C7EA1"/>
    <w:rsid w:val="006D1A4A"/>
    <w:rsid w:val="006D7A08"/>
    <w:rsid w:val="006D7C23"/>
    <w:rsid w:val="006E229C"/>
    <w:rsid w:val="00702A90"/>
    <w:rsid w:val="00744F29"/>
    <w:rsid w:val="00765595"/>
    <w:rsid w:val="007B3EC6"/>
    <w:rsid w:val="007E35B8"/>
    <w:rsid w:val="007F553C"/>
    <w:rsid w:val="00845075"/>
    <w:rsid w:val="008509AE"/>
    <w:rsid w:val="00851645"/>
    <w:rsid w:val="00851834"/>
    <w:rsid w:val="0087572E"/>
    <w:rsid w:val="008B071A"/>
    <w:rsid w:val="008E41E9"/>
    <w:rsid w:val="00910D22"/>
    <w:rsid w:val="00915CDB"/>
    <w:rsid w:val="00951229"/>
    <w:rsid w:val="00963C75"/>
    <w:rsid w:val="0098526E"/>
    <w:rsid w:val="00996BF6"/>
    <w:rsid w:val="0099790D"/>
    <w:rsid w:val="009A60E8"/>
    <w:rsid w:val="009E76CA"/>
    <w:rsid w:val="00A155E7"/>
    <w:rsid w:val="00A27FBF"/>
    <w:rsid w:val="00A33291"/>
    <w:rsid w:val="00A34E55"/>
    <w:rsid w:val="00A35169"/>
    <w:rsid w:val="00A60D2C"/>
    <w:rsid w:val="00A77DF0"/>
    <w:rsid w:val="00A907AC"/>
    <w:rsid w:val="00A90930"/>
    <w:rsid w:val="00A972F4"/>
    <w:rsid w:val="00AB0994"/>
    <w:rsid w:val="00AD7196"/>
    <w:rsid w:val="00AE246D"/>
    <w:rsid w:val="00AF4927"/>
    <w:rsid w:val="00B24BEF"/>
    <w:rsid w:val="00B278FB"/>
    <w:rsid w:val="00B37917"/>
    <w:rsid w:val="00B542D0"/>
    <w:rsid w:val="00B62A8E"/>
    <w:rsid w:val="00B947C5"/>
    <w:rsid w:val="00B9672B"/>
    <w:rsid w:val="00BC121E"/>
    <w:rsid w:val="00BC28AC"/>
    <w:rsid w:val="00BD2DD8"/>
    <w:rsid w:val="00C0101F"/>
    <w:rsid w:val="00C03BD9"/>
    <w:rsid w:val="00C240C3"/>
    <w:rsid w:val="00C372BA"/>
    <w:rsid w:val="00C40E39"/>
    <w:rsid w:val="00C71387"/>
    <w:rsid w:val="00C77DAA"/>
    <w:rsid w:val="00CC41F8"/>
    <w:rsid w:val="00CE59AC"/>
    <w:rsid w:val="00CF21DB"/>
    <w:rsid w:val="00D05165"/>
    <w:rsid w:val="00D22630"/>
    <w:rsid w:val="00D350E5"/>
    <w:rsid w:val="00D36FD0"/>
    <w:rsid w:val="00D756DE"/>
    <w:rsid w:val="00D76DB5"/>
    <w:rsid w:val="00D77C31"/>
    <w:rsid w:val="00D839C5"/>
    <w:rsid w:val="00D9166D"/>
    <w:rsid w:val="00DD177E"/>
    <w:rsid w:val="00DE698D"/>
    <w:rsid w:val="00E04B6D"/>
    <w:rsid w:val="00E30EC0"/>
    <w:rsid w:val="00E47380"/>
    <w:rsid w:val="00E47FD8"/>
    <w:rsid w:val="00E67E78"/>
    <w:rsid w:val="00E72872"/>
    <w:rsid w:val="00E840CC"/>
    <w:rsid w:val="00E916C2"/>
    <w:rsid w:val="00ED425B"/>
    <w:rsid w:val="00EE7F63"/>
    <w:rsid w:val="00EF238A"/>
    <w:rsid w:val="00EF28EB"/>
    <w:rsid w:val="00EF6619"/>
    <w:rsid w:val="00F06C32"/>
    <w:rsid w:val="00F07CAC"/>
    <w:rsid w:val="00F12EA6"/>
    <w:rsid w:val="00F1623E"/>
    <w:rsid w:val="00F32A2E"/>
    <w:rsid w:val="00F33086"/>
    <w:rsid w:val="00F34DDF"/>
    <w:rsid w:val="00F47DE2"/>
    <w:rsid w:val="00F55D1D"/>
    <w:rsid w:val="00F605C7"/>
    <w:rsid w:val="00F83BD0"/>
    <w:rsid w:val="00F843A7"/>
    <w:rsid w:val="00FB1591"/>
    <w:rsid w:val="00FB1E4B"/>
    <w:rsid w:val="00FB2527"/>
    <w:rsid w:val="00FB3006"/>
    <w:rsid w:val="00FB7A46"/>
    <w:rsid w:val="00FC1237"/>
    <w:rsid w:val="00FC4AF5"/>
    <w:rsid w:val="00FE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F76C2"/>
  <w15:docId w15:val="{B2373FD2-FA92-4D25-AAB1-2807E1700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0CF2"/>
    <w:pPr>
      <w:widowControl w:val="0"/>
      <w:spacing w:after="200" w:line="276" w:lineRule="auto"/>
    </w:pPr>
    <w:rPr>
      <w:lang w:val="en-US"/>
    </w:rPr>
  </w:style>
  <w:style w:type="paragraph" w:styleId="Nagwek1">
    <w:name w:val="heading 1"/>
    <w:basedOn w:val="Normalny"/>
    <w:next w:val="Normalny"/>
    <w:link w:val="Nagwek1Znak"/>
    <w:qFormat/>
    <w:rsid w:val="00010CF2"/>
    <w:pPr>
      <w:keepNext/>
      <w:suppressAutoHyphens/>
      <w:spacing w:before="240" w:after="60" w:line="240" w:lineRule="auto"/>
      <w:outlineLvl w:val="0"/>
    </w:pPr>
    <w:rPr>
      <w:rFonts w:ascii="Arial" w:eastAsia="Tahoma" w:hAnsi="Arial" w:cs="Arial"/>
      <w:b/>
      <w:bCs/>
      <w:color w:val="000000"/>
      <w:kern w:val="32"/>
      <w:sz w:val="32"/>
      <w:szCs w:val="32"/>
      <w:lang w:val="pl-PL"/>
    </w:rPr>
  </w:style>
  <w:style w:type="paragraph" w:styleId="Nagwek2">
    <w:name w:val="heading 2"/>
    <w:basedOn w:val="Normalny"/>
    <w:next w:val="Normalny"/>
    <w:link w:val="Nagwek2Znak"/>
    <w:qFormat/>
    <w:rsid w:val="00010CF2"/>
    <w:pPr>
      <w:keepNext/>
      <w:tabs>
        <w:tab w:val="left" w:pos="567"/>
      </w:tabs>
      <w:suppressAutoHyphens/>
      <w:autoSpaceDE w:val="0"/>
      <w:spacing w:after="0" w:line="100" w:lineRule="atLeast"/>
      <w:jc w:val="both"/>
      <w:outlineLvl w:val="1"/>
    </w:pPr>
    <w:rPr>
      <w:rFonts w:ascii="Arial" w:eastAsia="Tahoma" w:hAnsi="Arial" w:cs="Arial"/>
      <w:b/>
      <w:bCs/>
      <w:i/>
      <w:iCs/>
      <w:color w:val="000000"/>
      <w:kern w:val="1"/>
      <w:sz w:val="28"/>
      <w:szCs w:val="28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10CF2"/>
    <w:rPr>
      <w:rFonts w:ascii="Arial" w:eastAsia="Tahoma" w:hAnsi="Arial" w:cs="Arial"/>
      <w:b/>
      <w:bCs/>
      <w:color w:val="000000"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010CF2"/>
    <w:rPr>
      <w:rFonts w:ascii="Arial" w:eastAsia="Tahoma" w:hAnsi="Arial" w:cs="Arial"/>
      <w:b/>
      <w:bCs/>
      <w:i/>
      <w:iCs/>
      <w:color w:val="000000"/>
      <w:kern w:val="1"/>
      <w:sz w:val="28"/>
      <w:szCs w:val="28"/>
    </w:rPr>
  </w:style>
  <w:style w:type="paragraph" w:styleId="Akapitzlist">
    <w:name w:val="List Paragraph"/>
    <w:basedOn w:val="Normalny"/>
    <w:uiPriority w:val="34"/>
    <w:qFormat/>
    <w:rsid w:val="00010CF2"/>
    <w:pPr>
      <w:ind w:left="720"/>
      <w:contextualSpacing/>
    </w:pPr>
  </w:style>
  <w:style w:type="numbering" w:customStyle="1" w:styleId="Bezlisty1">
    <w:name w:val="Bez listy1"/>
    <w:next w:val="Bezlisty"/>
    <w:uiPriority w:val="99"/>
    <w:semiHidden/>
    <w:unhideWhenUsed/>
    <w:rsid w:val="00010CF2"/>
  </w:style>
  <w:style w:type="numbering" w:customStyle="1" w:styleId="Bezlisty11">
    <w:name w:val="Bez listy11"/>
    <w:next w:val="Bezlisty"/>
    <w:semiHidden/>
    <w:unhideWhenUsed/>
    <w:rsid w:val="00010CF2"/>
  </w:style>
  <w:style w:type="paragraph" w:customStyle="1" w:styleId="z1">
    <w:name w:val="z1"/>
    <w:link w:val="z1Znak"/>
    <w:uiPriority w:val="99"/>
    <w:rsid w:val="00010CF2"/>
    <w:pPr>
      <w:widowControl w:val="0"/>
      <w:tabs>
        <w:tab w:val="left" w:pos="397"/>
      </w:tabs>
      <w:suppressAutoHyphens/>
      <w:autoSpaceDE w:val="0"/>
      <w:spacing w:line="100" w:lineRule="atLeast"/>
    </w:pPr>
    <w:rPr>
      <w:rFonts w:ascii="Times New Roman" w:eastAsia="Times New Roman" w:hAnsi="Times New Roman" w:cs="Times New Roman"/>
      <w:b/>
      <w:bCs/>
      <w:color w:val="000000"/>
      <w:sz w:val="28"/>
      <w:szCs w:val="23"/>
      <w:lang w:eastAsia="ar-SA"/>
    </w:rPr>
  </w:style>
  <w:style w:type="character" w:customStyle="1" w:styleId="z1Znak">
    <w:name w:val="z1 Znak"/>
    <w:basedOn w:val="Domylnaczcionkaakapitu"/>
    <w:link w:val="z1"/>
    <w:uiPriority w:val="99"/>
    <w:rsid w:val="00010CF2"/>
    <w:rPr>
      <w:rFonts w:ascii="Times New Roman" w:eastAsia="Times New Roman" w:hAnsi="Times New Roman" w:cs="Times New Roman"/>
      <w:b/>
      <w:bCs/>
      <w:color w:val="000000"/>
      <w:sz w:val="28"/>
      <w:szCs w:val="23"/>
      <w:lang w:eastAsia="ar-SA"/>
    </w:rPr>
  </w:style>
  <w:style w:type="paragraph" w:customStyle="1" w:styleId="z4">
    <w:name w:val="z4"/>
    <w:rsid w:val="00010CF2"/>
    <w:pPr>
      <w:widowControl w:val="0"/>
      <w:tabs>
        <w:tab w:val="left" w:pos="939"/>
      </w:tabs>
      <w:autoSpaceDE w:val="0"/>
      <w:autoSpaceDN w:val="0"/>
      <w:adjustRightInd w:val="0"/>
      <w:spacing w:before="57" w:line="360" w:lineRule="auto"/>
      <w:ind w:firstLine="397"/>
      <w:jc w:val="both"/>
    </w:pPr>
    <w:rPr>
      <w:rFonts w:ascii="Times New Roman" w:eastAsia="Times New Roman" w:hAnsi="Times New Roman" w:cs="Times New Roman"/>
      <w:color w:val="000000"/>
      <w:szCs w:val="23"/>
      <w:lang w:eastAsia="pl-PL"/>
    </w:rPr>
  </w:style>
  <w:style w:type="paragraph" w:customStyle="1" w:styleId="z3">
    <w:name w:val="z3"/>
    <w:uiPriority w:val="99"/>
    <w:rsid w:val="00010CF2"/>
    <w:pPr>
      <w:keepNext/>
      <w:widowControl w:val="0"/>
      <w:autoSpaceDE w:val="0"/>
      <w:autoSpaceDN w:val="0"/>
      <w:adjustRightInd w:val="0"/>
      <w:spacing w:before="57" w:line="360" w:lineRule="auto"/>
      <w:ind w:left="397"/>
      <w:jc w:val="both"/>
    </w:pPr>
    <w:rPr>
      <w:rFonts w:ascii="Times New Roman" w:eastAsia="Times New Roman" w:hAnsi="Times New Roman" w:cs="Times New Roman"/>
      <w:color w:val="000000"/>
      <w:szCs w:val="23"/>
      <w:lang w:eastAsia="pl-PL"/>
    </w:rPr>
  </w:style>
  <w:style w:type="paragraph" w:customStyle="1" w:styleId="znormal">
    <w:name w:val="z_normal"/>
    <w:uiPriority w:val="99"/>
    <w:rsid w:val="00010CF2"/>
    <w:pPr>
      <w:widowControl w:val="0"/>
      <w:autoSpaceDE w:val="0"/>
      <w:autoSpaceDN w:val="0"/>
      <w:adjustRightInd w:val="0"/>
      <w:spacing w:line="360" w:lineRule="auto"/>
      <w:ind w:left="397"/>
      <w:jc w:val="both"/>
    </w:pPr>
    <w:rPr>
      <w:rFonts w:ascii="Times New Roman" w:eastAsia="Times New Roman" w:hAnsi="Times New Roman" w:cs="Times New Roman"/>
      <w:color w:val="000000"/>
      <w:szCs w:val="23"/>
      <w:lang w:eastAsia="pl-PL"/>
    </w:rPr>
  </w:style>
  <w:style w:type="paragraph" w:customStyle="1" w:styleId="KRESKA">
    <w:name w:val="KRESKA"/>
    <w:basedOn w:val="znormal"/>
    <w:uiPriority w:val="99"/>
    <w:rsid w:val="00010CF2"/>
    <w:pPr>
      <w:numPr>
        <w:numId w:val="17"/>
      </w:numPr>
      <w:tabs>
        <w:tab w:val="clear" w:pos="2880"/>
        <w:tab w:val="num" w:pos="1260"/>
      </w:tabs>
      <w:ind w:left="1240"/>
    </w:pPr>
  </w:style>
  <w:style w:type="paragraph" w:customStyle="1" w:styleId="z11">
    <w:name w:val="z11"/>
    <w:uiPriority w:val="99"/>
    <w:rsid w:val="00010CF2"/>
    <w:pPr>
      <w:widowControl w:val="0"/>
      <w:autoSpaceDE w:val="0"/>
      <w:autoSpaceDN w:val="0"/>
      <w:adjustRightInd w:val="0"/>
      <w:spacing w:before="57" w:line="224" w:lineRule="exact"/>
      <w:jc w:val="both"/>
    </w:pPr>
    <w:rPr>
      <w:rFonts w:ascii="Times New Roman" w:eastAsia="Times New Roman" w:hAnsi="Times New Roman" w:cs="Times New Roman"/>
      <w:color w:val="000000"/>
      <w:sz w:val="19"/>
      <w:szCs w:val="19"/>
      <w:u w:val="single"/>
      <w:lang w:eastAsia="pl-PL"/>
    </w:rPr>
  </w:style>
  <w:style w:type="paragraph" w:customStyle="1" w:styleId="z2">
    <w:name w:val="z2"/>
    <w:rsid w:val="00010CF2"/>
    <w:pPr>
      <w:keepNext/>
      <w:widowControl w:val="0"/>
      <w:autoSpaceDE w:val="0"/>
      <w:autoSpaceDN w:val="0"/>
      <w:adjustRightInd w:val="0"/>
      <w:spacing w:before="57" w:line="360" w:lineRule="auto"/>
      <w:jc w:val="both"/>
    </w:pPr>
    <w:rPr>
      <w:rFonts w:ascii="Times New Roman" w:eastAsia="Times New Roman" w:hAnsi="Times New Roman" w:cs="Times New Roman"/>
      <w:color w:val="000000"/>
      <w:szCs w:val="23"/>
      <w:u w:val="single"/>
      <w:lang w:eastAsia="pl-PL"/>
    </w:rPr>
  </w:style>
  <w:style w:type="paragraph" w:customStyle="1" w:styleId="abc">
    <w:name w:val="a b c"/>
    <w:basedOn w:val="znormal"/>
    <w:rsid w:val="00010CF2"/>
    <w:pPr>
      <w:ind w:left="0"/>
    </w:pPr>
  </w:style>
  <w:style w:type="paragraph" w:customStyle="1" w:styleId="BOMBA">
    <w:name w:val="BOMBA"/>
    <w:basedOn w:val="Normalny"/>
    <w:uiPriority w:val="99"/>
    <w:rsid w:val="00010CF2"/>
    <w:pPr>
      <w:tabs>
        <w:tab w:val="num" w:pos="1413"/>
        <w:tab w:val="num" w:pos="1680"/>
      </w:tabs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Cs w:val="23"/>
      <w:lang w:val="pl-PL" w:eastAsia="pl-PL"/>
    </w:rPr>
  </w:style>
  <w:style w:type="paragraph" w:styleId="Tekstpodstawowy2">
    <w:name w:val="Body Text 2"/>
    <w:basedOn w:val="Normalny"/>
    <w:link w:val="Tekstpodstawowy2Znak"/>
    <w:rsid w:val="00010CF2"/>
    <w:pPr>
      <w:widowControl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b/>
      <w:bCs/>
      <w:color w:val="000000"/>
      <w:sz w:val="32"/>
      <w:lang w:val="pl-PL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0CF2"/>
    <w:rPr>
      <w:rFonts w:ascii="Times New Roman" w:eastAsia="Times New Roman" w:hAnsi="Times New Roman" w:cs="Times New Roman"/>
      <w:b/>
      <w:bCs/>
      <w:color w:val="000000"/>
      <w:sz w:val="32"/>
      <w:lang w:eastAsia="pl-PL"/>
    </w:rPr>
  </w:style>
  <w:style w:type="paragraph" w:styleId="Tekstpodstawowywcity3">
    <w:name w:val="Body Text Indent 3"/>
    <w:basedOn w:val="Normalny"/>
    <w:link w:val="Tekstpodstawowywcity3Znak"/>
    <w:rsid w:val="00010CF2"/>
    <w:pPr>
      <w:suppressAutoHyphens/>
      <w:spacing w:after="120" w:line="240" w:lineRule="auto"/>
      <w:ind w:left="283"/>
    </w:pPr>
    <w:rPr>
      <w:rFonts w:ascii="Times New Roman" w:eastAsia="Tahoma" w:hAnsi="Times New Roman" w:cs="Times New Roman"/>
      <w:color w:val="000000"/>
      <w:sz w:val="16"/>
      <w:szCs w:val="16"/>
      <w:lang w:val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10CF2"/>
    <w:rPr>
      <w:rFonts w:ascii="Times New Roman" w:eastAsia="Tahoma" w:hAnsi="Times New Roman" w:cs="Times New Roman"/>
      <w:color w:val="000000"/>
      <w:sz w:val="16"/>
      <w:szCs w:val="16"/>
    </w:rPr>
  </w:style>
  <w:style w:type="paragraph" w:customStyle="1" w:styleId="zal">
    <w:name w:val="zal"/>
    <w:rsid w:val="00010CF2"/>
    <w:pPr>
      <w:widowControl w:val="0"/>
      <w:autoSpaceDE w:val="0"/>
      <w:autoSpaceDN w:val="0"/>
      <w:adjustRightInd w:val="0"/>
      <w:spacing w:after="113" w:line="259" w:lineRule="exact"/>
      <w:ind w:firstLine="283"/>
      <w:jc w:val="right"/>
    </w:pPr>
    <w:rPr>
      <w:rFonts w:ascii="Times New Roman" w:eastAsia="Times New Roman" w:hAnsi="Times New Roman" w:cs="Times New Roman"/>
      <w:b/>
      <w:bCs/>
      <w:color w:val="000000"/>
      <w:szCs w:val="23"/>
      <w:u w:val="single"/>
      <w:lang w:eastAsia="pl-PL"/>
    </w:rPr>
  </w:style>
  <w:style w:type="paragraph" w:customStyle="1" w:styleId="tabela">
    <w:name w:val="tabela"/>
    <w:rsid w:val="00010CF2"/>
    <w:pPr>
      <w:widowControl w:val="0"/>
      <w:autoSpaceDE w:val="0"/>
      <w:autoSpaceDN w:val="0"/>
      <w:adjustRightInd w:val="0"/>
      <w:spacing w:before="100" w:beforeAutospacing="1"/>
      <w:ind w:left="113"/>
    </w:pPr>
    <w:rPr>
      <w:rFonts w:ascii="Times New Roman" w:eastAsia="Times New Roman" w:hAnsi="Times New Roman" w:cs="Times New Roman"/>
      <w:color w:val="000000"/>
      <w:sz w:val="20"/>
      <w:szCs w:val="19"/>
      <w:lang w:eastAsia="pl-PL"/>
    </w:rPr>
  </w:style>
  <w:style w:type="paragraph" w:styleId="NormalnyWeb">
    <w:name w:val="Normal (Web)"/>
    <w:basedOn w:val="Normalny"/>
    <w:rsid w:val="00010CF2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Pogrubienie">
    <w:name w:val="Strong"/>
    <w:basedOn w:val="Domylnaczcionkaakapitu"/>
    <w:qFormat/>
    <w:rsid w:val="00010CF2"/>
    <w:rPr>
      <w:b/>
      <w:bCs/>
    </w:rPr>
  </w:style>
  <w:style w:type="paragraph" w:customStyle="1" w:styleId="ztabela">
    <w:name w:val="z_tabela"/>
    <w:uiPriority w:val="99"/>
    <w:rsid w:val="00010CF2"/>
    <w:pPr>
      <w:widowControl w:val="0"/>
      <w:pBdr>
        <w:top w:val="single" w:sz="2" w:space="0" w:color="auto"/>
      </w:pBdr>
      <w:autoSpaceDE w:val="0"/>
      <w:autoSpaceDN w:val="0"/>
      <w:adjustRightInd w:val="0"/>
      <w:spacing w:before="57" w:line="360" w:lineRule="auto"/>
      <w:ind w:left="113"/>
    </w:pPr>
    <w:rPr>
      <w:rFonts w:ascii="Times New Roman" w:eastAsia="Times New Roman" w:hAnsi="Times New Roman" w:cs="Times New Roman"/>
      <w:color w:val="000000"/>
      <w:szCs w:val="18"/>
      <w:lang w:eastAsia="pl-PL"/>
    </w:rPr>
  </w:style>
  <w:style w:type="table" w:styleId="Tabela-Siatka">
    <w:name w:val="Table Grid"/>
    <w:basedOn w:val="Standardowy"/>
    <w:rsid w:val="00010CF2"/>
    <w:pPr>
      <w:widowControl w:val="0"/>
      <w:suppressAutoHyphens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010CF2"/>
    <w:pPr>
      <w:widowControl/>
      <w:ind w:left="720"/>
      <w:contextualSpacing/>
    </w:pPr>
    <w:rPr>
      <w:rFonts w:ascii="Calibri" w:eastAsia="Times New Roman" w:hAnsi="Calibri" w:cs="Times New Roman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0CF2"/>
    <w:pPr>
      <w:widowControl/>
      <w:spacing w:after="0" w:line="240" w:lineRule="auto"/>
    </w:pPr>
    <w:rPr>
      <w:rFonts w:ascii="Tahoma" w:hAnsi="Tahoma" w:cs="Tahoma"/>
      <w:sz w:val="16"/>
      <w:szCs w:val="16"/>
      <w:lang w:val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0CF2"/>
    <w:rPr>
      <w:rFonts w:ascii="Tahoma" w:hAnsi="Tahoma" w:cs="Tahoma"/>
      <w:sz w:val="16"/>
      <w:szCs w:val="16"/>
    </w:rPr>
  </w:style>
  <w:style w:type="numbering" w:customStyle="1" w:styleId="Bezlisty2">
    <w:name w:val="Bez listy2"/>
    <w:next w:val="Bezlisty"/>
    <w:semiHidden/>
    <w:unhideWhenUsed/>
    <w:rsid w:val="00010CF2"/>
  </w:style>
  <w:style w:type="table" w:customStyle="1" w:styleId="Tabela-Siatka1">
    <w:name w:val="Tabela - Siatka1"/>
    <w:basedOn w:val="Standardowy"/>
    <w:next w:val="Tabela-Siatka"/>
    <w:rsid w:val="00010CF2"/>
    <w:pPr>
      <w:widowControl w:val="0"/>
      <w:suppressAutoHyphens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next w:val="Normalny"/>
    <w:semiHidden/>
    <w:rsid w:val="00010CF2"/>
    <w:pPr>
      <w:widowControl/>
      <w:tabs>
        <w:tab w:val="right" w:leader="dot" w:pos="7371"/>
      </w:tabs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b/>
      <w:caps/>
      <w:sz w:val="20"/>
      <w:szCs w:val="20"/>
      <w:lang w:val="pl-PL" w:eastAsia="pl-PL"/>
    </w:rPr>
  </w:style>
  <w:style w:type="paragraph" w:customStyle="1" w:styleId="tekstost">
    <w:name w:val="tekst ost"/>
    <w:basedOn w:val="Normalny"/>
    <w:rsid w:val="00010CF2"/>
    <w:pPr>
      <w:widowControl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010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0CF2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10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0CF2"/>
    <w:rPr>
      <w:lang w:val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1CB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1CB2"/>
    <w:rPr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1C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2329</TotalTime>
  <Pages>14</Pages>
  <Words>4348</Words>
  <Characters>26092</Characters>
  <Application>Microsoft Office Word</Application>
  <DocSecurity>0</DocSecurity>
  <Lines>217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STEFAN</dc:creator>
  <cp:lastModifiedBy>STEFAN</cp:lastModifiedBy>
  <cp:revision>53</cp:revision>
  <cp:lastPrinted>2022-11-14T14:37:00Z</cp:lastPrinted>
  <dcterms:created xsi:type="dcterms:W3CDTF">2022-03-04T23:32:00Z</dcterms:created>
  <dcterms:modified xsi:type="dcterms:W3CDTF">2024-10-06T17:36:00Z</dcterms:modified>
</cp:coreProperties>
</file>